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10937" w14:textId="77777777" w:rsidR="00411763" w:rsidRDefault="00411763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12DB739A" w14:textId="77777777" w:rsidR="000F3549" w:rsidRDefault="000F3549" w:rsidP="000F3549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07EE9D1C" w14:textId="77777777" w:rsidR="00411763" w:rsidRDefault="00411763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680DFD8E" w14:textId="77777777" w:rsidR="000F3549" w:rsidRDefault="000F3549" w:rsidP="000F3549">
      <w:pPr>
        <w:pStyle w:val="Tytu"/>
        <w:spacing w:before="0" w:line="276" w:lineRule="auto"/>
        <w:ind w:left="0" w:right="0"/>
        <w:rPr>
          <w:color w:val="EC7C30"/>
        </w:rPr>
      </w:pPr>
      <w:r>
        <w:rPr>
          <w:color w:val="EC7C30"/>
        </w:rPr>
        <w:t xml:space="preserve">Raport z wykonania </w:t>
      </w:r>
    </w:p>
    <w:p w14:paraId="7BC52E3D" w14:textId="753A60E4" w:rsidR="000F3549" w:rsidRDefault="000F3549" w:rsidP="000F3549">
      <w:pPr>
        <w:pStyle w:val="Tytu"/>
        <w:spacing w:before="0" w:line="276" w:lineRule="auto"/>
        <w:ind w:left="0" w:right="0"/>
        <w:rPr>
          <w:color w:val="EC7C30"/>
        </w:rPr>
      </w:pPr>
      <w:r>
        <w:rPr>
          <w:color w:val="EC7C30"/>
        </w:rPr>
        <w:t xml:space="preserve">Gminnego Program </w:t>
      </w:r>
      <w:r w:rsidR="0082072F">
        <w:rPr>
          <w:color w:val="EC7C30"/>
        </w:rPr>
        <w:t xml:space="preserve">Profilaktyki </w:t>
      </w:r>
      <w:r w:rsidR="0082072F">
        <w:rPr>
          <w:color w:val="EC7C30"/>
          <w:spacing w:val="-97"/>
        </w:rPr>
        <w:t>i</w:t>
      </w:r>
      <w:r w:rsidR="0082072F">
        <w:rPr>
          <w:color w:val="EC7C30"/>
          <w:spacing w:val="-1"/>
        </w:rPr>
        <w:t xml:space="preserve">  Rozwiązywania</w:t>
      </w:r>
      <w:r>
        <w:rPr>
          <w:color w:val="EC7C30"/>
          <w:spacing w:val="-1"/>
        </w:rPr>
        <w:t xml:space="preserve"> </w:t>
      </w:r>
      <w:r>
        <w:rPr>
          <w:color w:val="EC7C30"/>
        </w:rPr>
        <w:t>Problemów</w:t>
      </w:r>
      <w:r w:rsidRPr="000F3549">
        <w:t xml:space="preserve"> </w:t>
      </w:r>
      <w:r w:rsidRPr="000F3549">
        <w:rPr>
          <w:color w:val="EC7C30"/>
        </w:rPr>
        <w:t>Alkoholowych, Przeciwdziałania Narkomanii i Uzależnieniom Behawioralnym dla Gminy</w:t>
      </w:r>
      <w:r w:rsidRPr="000F3549">
        <w:t xml:space="preserve"> </w:t>
      </w:r>
      <w:r w:rsidRPr="000F3549">
        <w:rPr>
          <w:color w:val="EC7C30"/>
        </w:rPr>
        <w:t>Lichnowy na lata 2022 – 2025</w:t>
      </w:r>
    </w:p>
    <w:p w14:paraId="568BCB73" w14:textId="77777777" w:rsidR="00B062FA" w:rsidRDefault="00B062FA" w:rsidP="000F3549">
      <w:pPr>
        <w:pStyle w:val="Tytu"/>
        <w:spacing w:before="0" w:line="276" w:lineRule="auto"/>
        <w:ind w:left="0" w:right="0"/>
        <w:rPr>
          <w:color w:val="EC7C30"/>
        </w:rPr>
      </w:pPr>
    </w:p>
    <w:p w14:paraId="4C08ED31" w14:textId="0B7EEBF1" w:rsidR="00B062FA" w:rsidRPr="004C1DCF" w:rsidRDefault="00B4047D" w:rsidP="000F3549">
      <w:pPr>
        <w:pStyle w:val="Tytu"/>
        <w:spacing w:before="0" w:line="276" w:lineRule="auto"/>
        <w:ind w:left="0" w:right="0"/>
        <w:rPr>
          <w:color w:val="ED7D31" w:themeColor="accent2"/>
        </w:rPr>
      </w:pPr>
      <w:r w:rsidRPr="004C1DCF">
        <w:rPr>
          <w:color w:val="ED7D31" w:themeColor="accent2"/>
        </w:rPr>
        <w:t xml:space="preserve">  w 202</w:t>
      </w:r>
      <w:r w:rsidR="00D464B8">
        <w:rPr>
          <w:color w:val="ED7D31" w:themeColor="accent2"/>
        </w:rPr>
        <w:t>5</w:t>
      </w:r>
      <w:r w:rsidRPr="004C1DCF">
        <w:rPr>
          <w:color w:val="ED7D31" w:themeColor="accent2"/>
        </w:rPr>
        <w:t xml:space="preserve"> roku</w:t>
      </w:r>
    </w:p>
    <w:p w14:paraId="0D8058A8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0FD5CF12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18759532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9FC2632" wp14:editId="295200EA">
            <wp:simplePos x="0" y="0"/>
            <wp:positionH relativeFrom="column">
              <wp:posOffset>1748155</wp:posOffset>
            </wp:positionH>
            <wp:positionV relativeFrom="paragraph">
              <wp:posOffset>101600</wp:posOffset>
            </wp:positionV>
            <wp:extent cx="2301240" cy="2764608"/>
            <wp:effectExtent l="0" t="0" r="3810" b="0"/>
            <wp:wrapNone/>
            <wp:docPr id="1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2764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E966B8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22168C98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561C5E7C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1961AEE4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537F0D42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4C2C922A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64F03264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6DCA1E10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7DF02FB0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02627817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16A5B54B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6E28B4CB" w14:textId="77777777" w:rsidR="00B062FA" w:rsidRDefault="00B062FA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2AACC995" w14:textId="77777777" w:rsidR="00B062FA" w:rsidRDefault="00B062FA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41BE1A18" w14:textId="77777777" w:rsidR="00B062FA" w:rsidRDefault="00B062FA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34FBD0B4" w14:textId="77777777" w:rsidR="00B062FA" w:rsidRDefault="00B062FA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3B8255E5" w14:textId="77777777" w:rsidR="00B062FA" w:rsidRDefault="00B062FA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1225F721" w14:textId="77777777" w:rsidR="00B062FA" w:rsidRDefault="00B062FA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558664A9" w14:textId="77777777" w:rsidR="000F3549" w:rsidRDefault="000F3549" w:rsidP="008C43B4">
      <w:pPr>
        <w:pStyle w:val="Standard"/>
        <w:spacing w:line="312" w:lineRule="auto"/>
        <w:jc w:val="center"/>
        <w:rPr>
          <w:b/>
          <w:sz w:val="28"/>
          <w:szCs w:val="28"/>
        </w:rPr>
      </w:pPr>
    </w:p>
    <w:p w14:paraId="1FD07FAA" w14:textId="77777777" w:rsidR="008419C9" w:rsidRPr="00B062FA" w:rsidRDefault="008E3066" w:rsidP="00B062FA">
      <w:pPr>
        <w:pStyle w:val="Standard"/>
        <w:spacing w:line="288" w:lineRule="auto"/>
        <w:contextualSpacing/>
        <w:rPr>
          <w:b/>
          <w:color w:val="C45911" w:themeColor="accent2" w:themeShade="BF"/>
        </w:rPr>
      </w:pPr>
      <w:r w:rsidRPr="00B062FA">
        <w:rPr>
          <w:b/>
          <w:color w:val="C45911" w:themeColor="accent2" w:themeShade="BF"/>
        </w:rPr>
        <w:lastRenderedPageBreak/>
        <w:t xml:space="preserve">1. </w:t>
      </w:r>
      <w:r w:rsidR="00411763" w:rsidRPr="00B062FA">
        <w:rPr>
          <w:b/>
          <w:color w:val="C45911" w:themeColor="accent2" w:themeShade="BF"/>
        </w:rPr>
        <w:t>Wstęp</w:t>
      </w:r>
    </w:p>
    <w:p w14:paraId="1CBE4F30" w14:textId="77777777" w:rsidR="008419C9" w:rsidRDefault="008419C9" w:rsidP="00B062FA">
      <w:pPr>
        <w:pStyle w:val="Standard"/>
        <w:spacing w:line="288" w:lineRule="auto"/>
        <w:contextualSpacing/>
        <w:rPr>
          <w:b/>
        </w:rPr>
      </w:pPr>
    </w:p>
    <w:p w14:paraId="4BF0A147" w14:textId="77777777" w:rsidR="008419C9" w:rsidRDefault="008E3066" w:rsidP="00B062F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Do zadań własnych gminy, zgodnie z ustawą z dnia 26 października 1982 roku                       o wychowaniu w trzeźwości i przeciwdziałaniu alkoholizmowi (t.j. Dz.U.  z  202</w:t>
      </w:r>
      <w:r w:rsidR="00726F78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 xml:space="preserve">r.  poz. </w:t>
      </w:r>
      <w:r w:rsidR="00726F78">
        <w:rPr>
          <w:rFonts w:eastAsia="Calibri"/>
          <w:lang w:eastAsia="en-US"/>
        </w:rPr>
        <w:t>165</w:t>
      </w:r>
      <w:r>
        <w:rPr>
          <w:rFonts w:eastAsia="Calibri"/>
          <w:lang w:eastAsia="en-US"/>
        </w:rPr>
        <w:t>, ze zm.), należy prowadzenie działań związanych z profilaktyką i rozwiązywaniem problemów alkoholowych oraz integracją społeczną osób uzależnionych od alkoholu. W szczególności zadania te obejmują:</w:t>
      </w:r>
    </w:p>
    <w:p w14:paraId="69680D83" w14:textId="77777777" w:rsidR="008419C9" w:rsidRDefault="008E3066" w:rsidP="00B062F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zwiększanie dostępności pomocy terapeutycznej i rehabilitacyjnej dla osób uzależnionych od alkoholu,</w:t>
      </w:r>
    </w:p>
    <w:p w14:paraId="57DB49EF" w14:textId="77777777" w:rsidR="008419C9" w:rsidRDefault="008E3066" w:rsidP="00B062F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udzielanie rodzinom, w których występują problemy alkoholowe, pomocy psychospołecznej i prawnej, a w szczególności ochrony przed przemocą w rodzinie,</w:t>
      </w:r>
    </w:p>
    <w:p w14:paraId="12B02C85" w14:textId="77777777" w:rsidR="008419C9" w:rsidRDefault="008E3066" w:rsidP="00B062F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prowadzenie profilaktycznej działalności informacyjnej i edukacyjnej w zakresie rozwiązywania problemów alkoholowych</w:t>
      </w:r>
      <w:r w:rsidR="00726F78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przeciwdziałania narkomanii</w:t>
      </w:r>
      <w:r w:rsidR="00726F78">
        <w:rPr>
          <w:rFonts w:eastAsia="Calibri"/>
          <w:lang w:eastAsia="en-US"/>
        </w:rPr>
        <w:t xml:space="preserve"> oraz uzależnieniom behawioralnym,</w:t>
      </w:r>
      <w:r>
        <w:rPr>
          <w:rFonts w:eastAsia="Calibri"/>
          <w:lang w:eastAsia="en-US"/>
        </w:rPr>
        <w:t xml:space="preserve"> w szczególności dla dzieci i młodzieży, w tym prowadzenie pozalekcyjnych zajęć sportowych, a także działań na rzecz dożywiania dzieci uczestniczących w pozalekcyjnych programach opiekuńczo-wychowawczych i socjoterapeutycznych,</w:t>
      </w:r>
    </w:p>
    <w:p w14:paraId="0BA8A3DD" w14:textId="77777777" w:rsidR="008419C9" w:rsidRDefault="008E3066" w:rsidP="00B062F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wspomaganie działalności instytucji, stowarzyszeń i osób fizycznych, służącej rozwiązywaniu problemów alkoholowych,</w:t>
      </w:r>
    </w:p>
    <w:p w14:paraId="5FA31BF1" w14:textId="77777777" w:rsidR="008419C9" w:rsidRDefault="008E3066" w:rsidP="00B062FA">
      <w:pPr>
        <w:pStyle w:val="Standard"/>
        <w:spacing w:after="200" w:line="288" w:lineRule="auto"/>
        <w:ind w:firstLine="709"/>
        <w:contextualSpacing/>
        <w:jc w:val="both"/>
      </w:pPr>
      <w:r>
        <w:rPr>
          <w:rFonts w:eastAsia="Calibri"/>
          <w:lang w:eastAsia="en-US"/>
        </w:rPr>
        <w:t>- podejmowanie interwencji w związku z naruszeniem przepisów określonych w art. 13</w:t>
      </w:r>
      <w:r>
        <w:rPr>
          <w:rFonts w:eastAsia="Calibri"/>
          <w:vertAlign w:val="superscript"/>
          <w:lang w:eastAsia="en-US"/>
        </w:rPr>
        <w:t>1</w:t>
      </w:r>
      <w:r>
        <w:rPr>
          <w:rFonts w:eastAsia="Calibri"/>
          <w:lang w:eastAsia="en-US"/>
        </w:rPr>
        <w:t xml:space="preserve"> i 15 ustawy oraz występowanie przed sądem w charakterze oskarżyciela publicznego,</w:t>
      </w:r>
    </w:p>
    <w:p w14:paraId="0F73D168" w14:textId="77777777" w:rsidR="008419C9" w:rsidRDefault="008E3066" w:rsidP="00B062F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wspieranie zatrudnienia socjalnego poprzez organizowanie i finansowanie centrów integracji społecznej</w:t>
      </w:r>
      <w:r w:rsidR="00726F78">
        <w:rPr>
          <w:rFonts w:eastAsia="Calibri"/>
          <w:lang w:eastAsia="en-US"/>
        </w:rPr>
        <w:t xml:space="preserve"> i klubów integracji społecznej</w:t>
      </w:r>
      <w:r>
        <w:rPr>
          <w:rFonts w:eastAsia="Calibri"/>
          <w:lang w:eastAsia="en-US"/>
        </w:rPr>
        <w:t>.</w:t>
      </w:r>
    </w:p>
    <w:p w14:paraId="693548FD" w14:textId="77777777" w:rsidR="00B062FA" w:rsidRDefault="00B062FA" w:rsidP="00B062F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</w:p>
    <w:p w14:paraId="3C3DF351" w14:textId="5E856F78" w:rsidR="009D7FB1" w:rsidRDefault="008E3066" w:rsidP="00FB35FD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Zadania te są realizowane w </w:t>
      </w:r>
      <w:r w:rsidR="00726F78">
        <w:rPr>
          <w:rFonts w:eastAsia="Calibri"/>
          <w:lang w:eastAsia="en-US"/>
        </w:rPr>
        <w:t>postaci</w:t>
      </w:r>
      <w:r>
        <w:rPr>
          <w:rFonts w:eastAsia="Calibri"/>
          <w:lang w:eastAsia="en-US"/>
        </w:rPr>
        <w:t xml:space="preserve"> uchwalan</w:t>
      </w:r>
      <w:r w:rsidR="00726F78">
        <w:rPr>
          <w:rFonts w:eastAsia="Calibri"/>
          <w:lang w:eastAsia="en-US"/>
        </w:rPr>
        <w:t xml:space="preserve">ego przez </w:t>
      </w:r>
      <w:r w:rsidR="00B062FA">
        <w:rPr>
          <w:rFonts w:eastAsia="Calibri"/>
          <w:lang w:eastAsia="en-US"/>
        </w:rPr>
        <w:t>R</w:t>
      </w:r>
      <w:r w:rsidR="009D7FB1" w:rsidRPr="009D7FB1">
        <w:rPr>
          <w:rFonts w:eastAsia="Calibri"/>
          <w:lang w:eastAsia="en-US"/>
        </w:rPr>
        <w:t xml:space="preserve">adę </w:t>
      </w:r>
      <w:r w:rsidR="00B062FA">
        <w:rPr>
          <w:rFonts w:eastAsia="Calibri"/>
          <w:lang w:eastAsia="en-US"/>
        </w:rPr>
        <w:t>G</w:t>
      </w:r>
      <w:r w:rsidR="009D7FB1" w:rsidRPr="009D7FB1">
        <w:rPr>
          <w:rFonts w:eastAsia="Calibri"/>
          <w:lang w:eastAsia="en-US"/>
        </w:rPr>
        <w:t xml:space="preserve">miny </w:t>
      </w:r>
      <w:r w:rsidR="00B062FA">
        <w:rPr>
          <w:rFonts w:eastAsia="Calibri"/>
          <w:lang w:eastAsia="en-US"/>
        </w:rPr>
        <w:t xml:space="preserve">Lichnowy </w:t>
      </w:r>
      <w:r w:rsidR="00B062FA" w:rsidRPr="00B062FA">
        <w:rPr>
          <w:rFonts w:eastAsia="Calibri"/>
          <w:lang w:eastAsia="en-US"/>
        </w:rPr>
        <w:t>dnia  30 marca 2022 r.</w:t>
      </w:r>
      <w:r w:rsidR="00B062FA">
        <w:rPr>
          <w:rFonts w:eastAsia="Calibri"/>
          <w:lang w:eastAsia="en-US"/>
        </w:rPr>
        <w:t xml:space="preserve"> </w:t>
      </w:r>
      <w:r w:rsidR="00B062FA" w:rsidRPr="009D7FB1">
        <w:rPr>
          <w:rFonts w:eastAsia="Calibri"/>
          <w:lang w:eastAsia="en-US"/>
        </w:rPr>
        <w:t>Gminn</w:t>
      </w:r>
      <w:r w:rsidR="00B062FA">
        <w:rPr>
          <w:rFonts w:eastAsia="Calibri"/>
          <w:lang w:eastAsia="en-US"/>
        </w:rPr>
        <w:t>ego</w:t>
      </w:r>
      <w:r w:rsidR="00B062FA" w:rsidRPr="009D7FB1">
        <w:rPr>
          <w:rFonts w:eastAsia="Calibri"/>
          <w:lang w:eastAsia="en-US"/>
        </w:rPr>
        <w:t xml:space="preserve"> Program</w:t>
      </w:r>
      <w:r w:rsidR="00B062FA">
        <w:rPr>
          <w:rFonts w:eastAsia="Calibri"/>
          <w:lang w:eastAsia="en-US"/>
        </w:rPr>
        <w:t>u</w:t>
      </w:r>
      <w:r w:rsidR="00B062FA" w:rsidRPr="009D7FB1">
        <w:rPr>
          <w:rFonts w:eastAsia="Calibri"/>
          <w:lang w:eastAsia="en-US"/>
        </w:rPr>
        <w:t xml:space="preserve"> Rozwiązywania Problemów Alkoholowych oraz Przeciwdziałania </w:t>
      </w:r>
      <w:r w:rsidR="009A7EBF" w:rsidRPr="009D7FB1">
        <w:rPr>
          <w:rFonts w:eastAsia="Calibri"/>
          <w:lang w:eastAsia="en-US"/>
        </w:rPr>
        <w:t xml:space="preserve">Narkomanii </w:t>
      </w:r>
      <w:r w:rsidR="009A7EBF">
        <w:rPr>
          <w:rFonts w:eastAsia="Calibri"/>
          <w:lang w:eastAsia="en-US"/>
        </w:rPr>
        <w:t>i</w:t>
      </w:r>
      <w:r w:rsidR="00B062FA" w:rsidRPr="009D7FB1">
        <w:rPr>
          <w:rFonts w:eastAsia="Calibri"/>
          <w:lang w:eastAsia="en-US"/>
        </w:rPr>
        <w:t xml:space="preserve"> Uzależnieniom Behawioralnym dla Gminy Lichnowy na lata 2022 – 2025</w:t>
      </w:r>
      <w:r w:rsidR="00B062FA">
        <w:rPr>
          <w:rFonts w:eastAsia="Calibri"/>
          <w:lang w:eastAsia="en-US"/>
        </w:rPr>
        <w:t>.</w:t>
      </w:r>
      <w:r w:rsidR="009A7EBF">
        <w:rPr>
          <w:rFonts w:eastAsia="Calibri"/>
          <w:lang w:eastAsia="en-US"/>
        </w:rPr>
        <w:t xml:space="preserve"> </w:t>
      </w:r>
    </w:p>
    <w:p w14:paraId="2FAC495C" w14:textId="77777777" w:rsidR="009D7FB1" w:rsidRPr="009D7FB1" w:rsidRDefault="00B062FA" w:rsidP="00B062F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Gminny Program </w:t>
      </w:r>
      <w:r w:rsidR="009D7FB1" w:rsidRPr="009D7FB1">
        <w:rPr>
          <w:rFonts w:eastAsia="Calibri"/>
          <w:lang w:eastAsia="en-US"/>
        </w:rPr>
        <w:t>określa lokalną strategię w zakresie profilaktyki oraz minimalizacji szkód społecznych i indywidualnych wynikających z nadużywania alkoholu oraz stosowania narkotyków i innych substancji psychoaktywnych.</w:t>
      </w:r>
      <w:r>
        <w:rPr>
          <w:rFonts w:eastAsia="Calibri"/>
          <w:lang w:eastAsia="en-US"/>
        </w:rPr>
        <w:t xml:space="preserve"> </w:t>
      </w:r>
      <w:r w:rsidR="009D7FB1">
        <w:rPr>
          <w:rFonts w:eastAsia="Calibri"/>
          <w:lang w:eastAsia="en-US"/>
        </w:rPr>
        <w:t>E</w:t>
      </w:r>
      <w:r w:rsidR="009D7FB1" w:rsidRPr="009D7FB1">
        <w:rPr>
          <w:rFonts w:eastAsia="Calibri"/>
          <w:lang w:eastAsia="en-US"/>
        </w:rPr>
        <w:t xml:space="preserve">lementem niniejszego programu są również zadania związane z przeciwdziałaniem uzależnieniom behawioralnym. </w:t>
      </w:r>
      <w:r w:rsidR="009D7FB1">
        <w:rPr>
          <w:rFonts w:eastAsia="Calibri"/>
          <w:lang w:eastAsia="en-US"/>
        </w:rPr>
        <w:t>Gminny Program jest dokumentem wyznaczającym cele oraz sposoby rozwiazywania problemów alkoholowych oraz związanych z tą sferą życia problemów rodzinnych i społecznych na terenie gminy Lichnowy</w:t>
      </w:r>
    </w:p>
    <w:p w14:paraId="7F872D94" w14:textId="77777777" w:rsidR="009D7FB1" w:rsidRDefault="009D7FB1" w:rsidP="00B062F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Dokument ten stanowi integralną kontynuacje i rozwinięcie działań prowadzonych                  w latach ubiegłych oraz stanowi integralną cześć Gminnej strategii rozwiązywania problemów społecznych na terenie gminy Lichnowy na lata 2021-2027</w:t>
      </w:r>
    </w:p>
    <w:p w14:paraId="7FEC7AD3" w14:textId="77777777" w:rsidR="009D7FB1" w:rsidRDefault="009D7FB1" w:rsidP="00B062F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Kierunki działań zawarte w programie uwzględniają cele operacyjne dotyczące profilaktyki i rozwiązywania problemów alkoholowych, określone w Narodowym Programie Zdrowia. </w:t>
      </w:r>
      <w:r w:rsidRPr="009D7FB1">
        <w:rPr>
          <w:rFonts w:eastAsia="Calibri"/>
          <w:lang w:eastAsia="en-US"/>
        </w:rPr>
        <w:t>Profilaktyka uzależnień (w tym uzależnienia od alkoholu, narkotyków oraz uzależnień behawioralnych) jest jednym z celów operacyjnych Narodowego Programu Zdrowia na lata 2021-2025.</w:t>
      </w:r>
    </w:p>
    <w:p w14:paraId="28AB7B41" w14:textId="77777777" w:rsidR="008419C9" w:rsidRPr="00F40CD6" w:rsidRDefault="008E3066" w:rsidP="00B062FA">
      <w:pPr>
        <w:pStyle w:val="Standard"/>
        <w:spacing w:line="288" w:lineRule="auto"/>
        <w:contextualSpacing/>
        <w:rPr>
          <w:b/>
          <w:color w:val="C45911" w:themeColor="accent2" w:themeShade="BF"/>
        </w:rPr>
      </w:pPr>
      <w:r w:rsidRPr="00F40CD6">
        <w:rPr>
          <w:b/>
          <w:color w:val="C45911" w:themeColor="accent2" w:themeShade="BF"/>
        </w:rPr>
        <w:lastRenderedPageBreak/>
        <w:t xml:space="preserve">2. </w:t>
      </w:r>
      <w:r w:rsidR="0070682D" w:rsidRPr="00F40CD6">
        <w:rPr>
          <w:b/>
          <w:color w:val="C45911" w:themeColor="accent2" w:themeShade="BF"/>
        </w:rPr>
        <w:t xml:space="preserve">Realizatorzy </w:t>
      </w:r>
      <w:r w:rsidR="00A028ED">
        <w:rPr>
          <w:b/>
          <w:color w:val="C45911" w:themeColor="accent2" w:themeShade="BF"/>
        </w:rPr>
        <w:t>P</w:t>
      </w:r>
      <w:r w:rsidR="0070682D" w:rsidRPr="00F40CD6">
        <w:rPr>
          <w:b/>
          <w:color w:val="C45911" w:themeColor="accent2" w:themeShade="BF"/>
        </w:rPr>
        <w:t xml:space="preserve">rogramu </w:t>
      </w:r>
    </w:p>
    <w:p w14:paraId="55A4275B" w14:textId="77777777" w:rsidR="008419C9" w:rsidRDefault="008419C9" w:rsidP="00B062FA">
      <w:pPr>
        <w:pStyle w:val="Standard"/>
        <w:spacing w:line="288" w:lineRule="auto"/>
        <w:contextualSpacing/>
        <w:rPr>
          <w:b/>
        </w:rPr>
      </w:pPr>
    </w:p>
    <w:p w14:paraId="1586B77C" w14:textId="77777777" w:rsidR="00411763" w:rsidRDefault="00411763" w:rsidP="00B062FA">
      <w:pPr>
        <w:pStyle w:val="Standard"/>
        <w:spacing w:line="288" w:lineRule="auto"/>
        <w:ind w:firstLine="709"/>
        <w:contextualSpacing/>
        <w:jc w:val="both"/>
      </w:pPr>
      <w:r>
        <w:t>Program realizowany jest przez Gminną Komisją Rozwiązywania Problemów Alkoholowych, we współpracy z:</w:t>
      </w:r>
    </w:p>
    <w:p w14:paraId="6C39D953" w14:textId="77777777" w:rsidR="00411763" w:rsidRDefault="00411763" w:rsidP="00B062FA">
      <w:pPr>
        <w:pStyle w:val="Standard"/>
        <w:spacing w:line="288" w:lineRule="auto"/>
        <w:contextualSpacing/>
        <w:jc w:val="both"/>
      </w:pPr>
      <w:r>
        <w:t>- komórkami organizacyjnymi Urzędu Gminy w Lichnowach oraz jednostkami organizacyjnymi Gminy Lichnowy,</w:t>
      </w:r>
    </w:p>
    <w:p w14:paraId="025337B9" w14:textId="77777777" w:rsidR="00411763" w:rsidRDefault="00411763" w:rsidP="00B062FA">
      <w:pPr>
        <w:pStyle w:val="Standard"/>
        <w:spacing w:line="288" w:lineRule="auto"/>
        <w:contextualSpacing/>
        <w:jc w:val="both"/>
      </w:pPr>
      <w:r>
        <w:t>-  szkołami, przedszkolami i placówkami oświatowymi,</w:t>
      </w:r>
    </w:p>
    <w:p w14:paraId="4D8D5D58" w14:textId="77777777" w:rsidR="00411763" w:rsidRDefault="00411763" w:rsidP="00B062FA">
      <w:pPr>
        <w:pStyle w:val="Standard"/>
        <w:spacing w:line="288" w:lineRule="auto"/>
        <w:contextualSpacing/>
        <w:jc w:val="both"/>
      </w:pPr>
      <w:r>
        <w:t>- placówkami służby zdrowia,</w:t>
      </w:r>
    </w:p>
    <w:p w14:paraId="4342C818" w14:textId="77777777" w:rsidR="00411763" w:rsidRDefault="00411763" w:rsidP="00B062FA">
      <w:pPr>
        <w:pStyle w:val="Standard"/>
        <w:spacing w:line="288" w:lineRule="auto"/>
        <w:contextualSpacing/>
        <w:jc w:val="both"/>
      </w:pPr>
      <w:r>
        <w:t>- podmiotami</w:t>
      </w:r>
      <w:r>
        <w:tab/>
        <w:t>i instytucjami</w:t>
      </w:r>
      <w:r>
        <w:tab/>
        <w:t>realizującymi</w:t>
      </w:r>
      <w:r>
        <w:tab/>
        <w:t>zadania z obszaru profilaktyki i rozwiązywania problemów uzależnień w ramach swoich zadań statutowych,</w:t>
      </w:r>
    </w:p>
    <w:p w14:paraId="74032A5D" w14:textId="77777777" w:rsidR="00411763" w:rsidRDefault="00411763" w:rsidP="00B062FA">
      <w:pPr>
        <w:pStyle w:val="Standard"/>
        <w:spacing w:line="288" w:lineRule="auto"/>
        <w:contextualSpacing/>
        <w:jc w:val="both"/>
      </w:pPr>
      <w:r>
        <w:t>- organizacjami pozarządowymi,</w:t>
      </w:r>
    </w:p>
    <w:p w14:paraId="387D3656" w14:textId="77777777" w:rsidR="00411763" w:rsidRDefault="00411763" w:rsidP="00B062FA">
      <w:pPr>
        <w:pStyle w:val="Standard"/>
        <w:spacing w:line="288" w:lineRule="auto"/>
        <w:contextualSpacing/>
        <w:jc w:val="both"/>
      </w:pPr>
      <w:r>
        <w:t>- organizacjami kościelnymi.</w:t>
      </w:r>
    </w:p>
    <w:p w14:paraId="48EFE5D7" w14:textId="77777777" w:rsidR="00006A15" w:rsidRDefault="00006A15" w:rsidP="00B062FA">
      <w:pPr>
        <w:pStyle w:val="Standard"/>
        <w:spacing w:line="288" w:lineRule="auto"/>
        <w:contextualSpacing/>
        <w:jc w:val="both"/>
      </w:pPr>
    </w:p>
    <w:p w14:paraId="56C2730C" w14:textId="2702F2C0" w:rsidR="008419C9" w:rsidRDefault="00B4047D" w:rsidP="00B062FA">
      <w:pPr>
        <w:pStyle w:val="Standard"/>
        <w:spacing w:line="288" w:lineRule="auto"/>
        <w:ind w:firstLine="708"/>
        <w:contextualSpacing/>
        <w:jc w:val="both"/>
      </w:pPr>
      <w:r>
        <w:t>S</w:t>
      </w:r>
      <w:r w:rsidR="008E3066">
        <w:t>kład G</w:t>
      </w:r>
      <w:r w:rsidR="00B062FA">
        <w:t xml:space="preserve">minnej </w:t>
      </w:r>
      <w:r w:rsidR="008E3066">
        <w:t>K</w:t>
      </w:r>
      <w:r w:rsidR="00B062FA">
        <w:t xml:space="preserve">omisji </w:t>
      </w:r>
      <w:r w:rsidR="008E3066">
        <w:t>R</w:t>
      </w:r>
      <w:r w:rsidR="00B062FA">
        <w:t xml:space="preserve">ozwiazywania </w:t>
      </w:r>
      <w:r w:rsidR="008E3066">
        <w:t>P</w:t>
      </w:r>
      <w:r w:rsidR="00B062FA">
        <w:t xml:space="preserve">roblemów </w:t>
      </w:r>
      <w:r w:rsidR="008E3066">
        <w:t>A</w:t>
      </w:r>
      <w:r w:rsidR="00B062FA">
        <w:t xml:space="preserve">lkoholowych </w:t>
      </w:r>
      <w:r w:rsidR="008E3066">
        <w:t xml:space="preserve">powołany przez Wójta Gminy Lichnowy Zarządzeniem Nr </w:t>
      </w:r>
      <w:r w:rsidR="00F31B45">
        <w:t>156/2023</w:t>
      </w:r>
      <w:r w:rsidR="008E3066">
        <w:t xml:space="preserve"> z dnia </w:t>
      </w:r>
      <w:r w:rsidR="00F31B45">
        <w:t>21 listopada 2023</w:t>
      </w:r>
      <w:r w:rsidR="008E3066">
        <w:t xml:space="preserve"> r. </w:t>
      </w:r>
      <w:r w:rsidR="00B062FA">
        <w:t xml:space="preserve"> </w:t>
      </w:r>
      <w:r w:rsidR="008E3066">
        <w:t>w sprawie powołania składu osobowego Gminnej Komisji Rozwiązywania Problemów Alkoholowych przedstawia</w:t>
      </w:r>
      <w:r>
        <w:t>ł</w:t>
      </w:r>
      <w:r w:rsidR="008E3066">
        <w:t xml:space="preserve"> się następująco:</w:t>
      </w:r>
    </w:p>
    <w:p w14:paraId="2F497BD1" w14:textId="77777777" w:rsidR="00F31B45" w:rsidRDefault="00F31B45" w:rsidP="00DD367E">
      <w:pPr>
        <w:pStyle w:val="Bezodstpw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B7015E" w14:textId="600B5F07" w:rsidR="00006A15" w:rsidRPr="00006A15" w:rsidRDefault="00006A15" w:rsidP="00DD367E">
      <w:pPr>
        <w:pStyle w:val="Bezodstpw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A15">
        <w:rPr>
          <w:rFonts w:ascii="Times New Roman" w:hAnsi="Times New Roman" w:cs="Times New Roman"/>
          <w:sz w:val="24"/>
          <w:szCs w:val="24"/>
        </w:rPr>
        <w:t>Przewodnicząca</w:t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  <w:t>- Urszula Symonowicz</w:t>
      </w:r>
    </w:p>
    <w:p w14:paraId="7FBC58D3" w14:textId="77777777" w:rsidR="00006A15" w:rsidRPr="00006A15" w:rsidRDefault="00006A15" w:rsidP="00DD367E">
      <w:pPr>
        <w:pStyle w:val="Bezodstpw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A15">
        <w:rPr>
          <w:rFonts w:ascii="Times New Roman" w:hAnsi="Times New Roman" w:cs="Times New Roman"/>
          <w:sz w:val="24"/>
          <w:szCs w:val="24"/>
        </w:rPr>
        <w:t>Zastępca Przewodniczącej</w:t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  <w:t>- Mariola Zuchmańska</w:t>
      </w:r>
    </w:p>
    <w:p w14:paraId="77A88325" w14:textId="77777777" w:rsidR="00006A15" w:rsidRPr="00006A15" w:rsidRDefault="00006A15" w:rsidP="00DD367E">
      <w:pPr>
        <w:pStyle w:val="Bezodstpw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A15">
        <w:rPr>
          <w:rFonts w:ascii="Times New Roman" w:hAnsi="Times New Roman" w:cs="Times New Roman"/>
          <w:sz w:val="24"/>
          <w:szCs w:val="24"/>
        </w:rPr>
        <w:t>Sekretarz</w:t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  <w:t>- Ewa Szymańska</w:t>
      </w:r>
    </w:p>
    <w:p w14:paraId="16BC233F" w14:textId="77777777" w:rsidR="00006A15" w:rsidRPr="00006A15" w:rsidRDefault="00006A15" w:rsidP="00DD367E">
      <w:pPr>
        <w:pStyle w:val="Bezodstpw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A15">
        <w:rPr>
          <w:rFonts w:ascii="Times New Roman" w:hAnsi="Times New Roman" w:cs="Times New Roman"/>
          <w:sz w:val="24"/>
          <w:szCs w:val="24"/>
        </w:rPr>
        <w:t>Członkowie</w:t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  <w:t>- Ewa Górska</w:t>
      </w:r>
    </w:p>
    <w:p w14:paraId="4AA0E4A7" w14:textId="77777777" w:rsidR="00006A15" w:rsidRPr="00006A15" w:rsidRDefault="00006A15" w:rsidP="00DD367E">
      <w:pPr>
        <w:pStyle w:val="Bezodstpw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  <w:t>- Barbara Biskup</w:t>
      </w:r>
    </w:p>
    <w:p w14:paraId="1970C06C" w14:textId="77777777" w:rsidR="00006A15" w:rsidRPr="00006A15" w:rsidRDefault="00006A15" w:rsidP="00DD367E">
      <w:pPr>
        <w:pStyle w:val="Bezodstpw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  <w:t>- Aneta Żmuda-Kotlenga</w:t>
      </w:r>
    </w:p>
    <w:p w14:paraId="1592BC57" w14:textId="77777777" w:rsidR="00006A15" w:rsidRPr="00006A15" w:rsidRDefault="00006A15" w:rsidP="00DD367E">
      <w:pPr>
        <w:pStyle w:val="Bezodstpw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  <w:t>- Damian Włodowski</w:t>
      </w:r>
    </w:p>
    <w:p w14:paraId="3950058F" w14:textId="77777777" w:rsidR="00006A15" w:rsidRDefault="00006A15" w:rsidP="00DD367E">
      <w:pPr>
        <w:pStyle w:val="Bezodstpw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</w:r>
      <w:r w:rsidRPr="00006A15">
        <w:rPr>
          <w:rFonts w:ascii="Times New Roman" w:hAnsi="Times New Roman" w:cs="Times New Roman"/>
          <w:sz w:val="24"/>
          <w:szCs w:val="24"/>
        </w:rPr>
        <w:tab/>
        <w:t>- Martyna Wolska</w:t>
      </w:r>
    </w:p>
    <w:p w14:paraId="39E3E5D1" w14:textId="77777777" w:rsidR="00FE73AC" w:rsidRPr="00006A15" w:rsidRDefault="00FE73AC" w:rsidP="00DD367E">
      <w:pPr>
        <w:pStyle w:val="Bezodstpw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EB9EFF" w14:textId="70E63116" w:rsidR="00FE73AC" w:rsidRDefault="00FE73AC" w:rsidP="00FE73AC">
      <w:pPr>
        <w:pStyle w:val="Standard"/>
        <w:spacing w:line="288" w:lineRule="auto"/>
        <w:ind w:firstLine="708"/>
        <w:contextualSpacing/>
        <w:jc w:val="both"/>
      </w:pPr>
      <w:r>
        <w:t xml:space="preserve">W związku ze złożoną rezygnacją przez Panią Urszulę Symonowicz dnia                                      </w:t>
      </w:r>
      <w:r w:rsidRPr="00FE73AC">
        <w:t xml:space="preserve">01 października 2025 </w:t>
      </w:r>
      <w:r>
        <w:t xml:space="preserve">r. </w:t>
      </w:r>
      <w:r w:rsidRPr="00FE73AC">
        <w:t xml:space="preserve"> </w:t>
      </w:r>
      <w:r>
        <w:t xml:space="preserve">Zarządzeniem Wójta Gminy Lichnowy </w:t>
      </w:r>
      <w:r w:rsidRPr="00FE73AC">
        <w:t>Nr 91/2025</w:t>
      </w:r>
      <w:r>
        <w:t xml:space="preserve"> w sprawie powołania składu osobowego Gminnej Komisji Rozwiązywania Problemów Alkoholowych powołany został nowy skład Komisji, który przedstawia się następująco: </w:t>
      </w:r>
      <w:r>
        <w:tab/>
      </w:r>
    </w:p>
    <w:p w14:paraId="24E44FE6" w14:textId="77777777" w:rsidR="00FE73AC" w:rsidRDefault="00FE73AC" w:rsidP="00FE73AC">
      <w:pPr>
        <w:pStyle w:val="Standard"/>
        <w:spacing w:line="288" w:lineRule="auto"/>
        <w:contextualSpacing/>
        <w:jc w:val="both"/>
      </w:pPr>
    </w:p>
    <w:p w14:paraId="0EAEA4B1" w14:textId="77777777" w:rsidR="00FE73AC" w:rsidRDefault="00FE73AC" w:rsidP="00FE73AC">
      <w:pPr>
        <w:pStyle w:val="Standard"/>
        <w:spacing w:line="288" w:lineRule="auto"/>
        <w:contextualSpacing/>
        <w:jc w:val="both"/>
      </w:pPr>
      <w:r>
        <w:t>Przewodnicząca</w:t>
      </w:r>
      <w:r>
        <w:tab/>
      </w:r>
      <w:r>
        <w:tab/>
      </w:r>
      <w:r>
        <w:tab/>
        <w:t>- Aneta Żmuda-Kotlenga</w:t>
      </w:r>
    </w:p>
    <w:p w14:paraId="5CF0C951" w14:textId="77777777" w:rsidR="00FE73AC" w:rsidRDefault="00FE73AC" w:rsidP="00FE73AC">
      <w:pPr>
        <w:pStyle w:val="Standard"/>
        <w:spacing w:line="288" w:lineRule="auto"/>
        <w:contextualSpacing/>
        <w:jc w:val="both"/>
      </w:pPr>
      <w:r>
        <w:t>Zastępca Przewodniczącej</w:t>
      </w:r>
      <w:r>
        <w:tab/>
      </w:r>
      <w:r>
        <w:tab/>
        <w:t>- Mariola Zuchmańska</w:t>
      </w:r>
    </w:p>
    <w:p w14:paraId="1C6814AA" w14:textId="77777777" w:rsidR="00FE73AC" w:rsidRDefault="00FE73AC" w:rsidP="00FE73AC">
      <w:pPr>
        <w:pStyle w:val="Standard"/>
        <w:spacing w:line="288" w:lineRule="auto"/>
        <w:contextualSpacing/>
        <w:jc w:val="both"/>
      </w:pPr>
      <w:r>
        <w:t>Sekretarz</w:t>
      </w:r>
      <w:r>
        <w:tab/>
      </w:r>
      <w:r>
        <w:tab/>
      </w:r>
      <w:r>
        <w:tab/>
      </w:r>
      <w:r>
        <w:tab/>
        <w:t>- Ewa Szymańska</w:t>
      </w:r>
    </w:p>
    <w:p w14:paraId="5FED6CA9" w14:textId="77777777" w:rsidR="00FE73AC" w:rsidRDefault="00FE73AC" w:rsidP="00FE73AC">
      <w:pPr>
        <w:pStyle w:val="Standard"/>
        <w:spacing w:line="288" w:lineRule="auto"/>
        <w:contextualSpacing/>
        <w:jc w:val="both"/>
      </w:pPr>
      <w:r>
        <w:t>Członkowie</w:t>
      </w:r>
      <w:r>
        <w:tab/>
      </w:r>
      <w:r>
        <w:tab/>
      </w:r>
      <w:r>
        <w:tab/>
      </w:r>
      <w:r>
        <w:tab/>
        <w:t>- Ewa Górska</w:t>
      </w:r>
    </w:p>
    <w:p w14:paraId="326E845C" w14:textId="77777777" w:rsidR="00FE73AC" w:rsidRDefault="00FE73AC" w:rsidP="00FE73AC">
      <w:pPr>
        <w:pStyle w:val="Standard"/>
        <w:spacing w:line="288" w:lineRule="auto"/>
        <w:contextualSpacing/>
        <w:jc w:val="both"/>
      </w:pPr>
      <w:r>
        <w:tab/>
      </w:r>
      <w:r>
        <w:tab/>
      </w:r>
      <w:r>
        <w:tab/>
      </w:r>
      <w:r>
        <w:tab/>
      </w:r>
      <w:r>
        <w:tab/>
        <w:t>- Barbara Biskup</w:t>
      </w:r>
    </w:p>
    <w:p w14:paraId="54D885A7" w14:textId="77777777" w:rsidR="00FE73AC" w:rsidRDefault="00FE73AC" w:rsidP="00FE73AC">
      <w:pPr>
        <w:pStyle w:val="Standard"/>
        <w:spacing w:line="288" w:lineRule="auto"/>
        <w:contextualSpacing/>
        <w:jc w:val="both"/>
      </w:pPr>
      <w:r>
        <w:tab/>
      </w:r>
      <w:r>
        <w:tab/>
      </w:r>
      <w:r>
        <w:tab/>
      </w:r>
      <w:r>
        <w:tab/>
      </w:r>
      <w:r>
        <w:tab/>
        <w:t>- Patrycja Osowska-Kachniarz</w:t>
      </w:r>
    </w:p>
    <w:p w14:paraId="118C3568" w14:textId="77777777" w:rsidR="00FE73AC" w:rsidRDefault="00FE73AC" w:rsidP="00FE73AC">
      <w:pPr>
        <w:pStyle w:val="Standard"/>
        <w:spacing w:line="288" w:lineRule="auto"/>
        <w:contextualSpacing/>
        <w:jc w:val="both"/>
      </w:pPr>
      <w:r>
        <w:tab/>
      </w:r>
      <w:r>
        <w:tab/>
      </w:r>
      <w:r>
        <w:tab/>
      </w:r>
      <w:r>
        <w:tab/>
      </w:r>
      <w:r>
        <w:tab/>
        <w:t>- Damian Włodowski</w:t>
      </w:r>
    </w:p>
    <w:p w14:paraId="4AE9932C" w14:textId="77777777" w:rsidR="00FE73AC" w:rsidRDefault="00FE73AC" w:rsidP="00FE73AC">
      <w:pPr>
        <w:pStyle w:val="Standard"/>
        <w:spacing w:line="288" w:lineRule="auto"/>
        <w:contextualSpacing/>
        <w:jc w:val="both"/>
      </w:pPr>
      <w:r>
        <w:tab/>
      </w:r>
      <w:r>
        <w:tab/>
      </w:r>
      <w:r>
        <w:tab/>
      </w:r>
      <w:r>
        <w:tab/>
      </w:r>
      <w:r>
        <w:tab/>
        <w:t>- Martyna Wolska</w:t>
      </w:r>
    </w:p>
    <w:p w14:paraId="7757AED4" w14:textId="77777777" w:rsidR="00FE73AC" w:rsidRDefault="00FE73AC" w:rsidP="00FE73AC">
      <w:pPr>
        <w:pStyle w:val="Standard"/>
        <w:spacing w:line="288" w:lineRule="auto"/>
        <w:contextualSpacing/>
        <w:jc w:val="both"/>
      </w:pPr>
    </w:p>
    <w:p w14:paraId="3A8BDEA4" w14:textId="77777777" w:rsidR="00F31B45" w:rsidRDefault="00F31B45" w:rsidP="00B062FA">
      <w:pPr>
        <w:pStyle w:val="Standard"/>
        <w:spacing w:line="288" w:lineRule="auto"/>
        <w:contextualSpacing/>
        <w:jc w:val="both"/>
        <w:rPr>
          <w:b/>
        </w:rPr>
      </w:pPr>
    </w:p>
    <w:p w14:paraId="6664987F" w14:textId="7F38A12B" w:rsidR="008419C9" w:rsidRDefault="008E3066" w:rsidP="00B062FA">
      <w:pPr>
        <w:pStyle w:val="Standard"/>
        <w:spacing w:line="288" w:lineRule="auto"/>
        <w:contextualSpacing/>
        <w:jc w:val="both"/>
        <w:rPr>
          <w:b/>
        </w:rPr>
      </w:pPr>
      <w:r>
        <w:rPr>
          <w:b/>
        </w:rPr>
        <w:lastRenderedPageBreak/>
        <w:t>Ze składu Komisji zostały wyłonione trzy zespoły:</w:t>
      </w:r>
    </w:p>
    <w:p w14:paraId="3C3B29C9" w14:textId="77777777" w:rsidR="00AE4E5F" w:rsidRDefault="00AE4E5F" w:rsidP="00B062FA">
      <w:pPr>
        <w:pStyle w:val="Standard"/>
        <w:spacing w:line="288" w:lineRule="auto"/>
        <w:contextualSpacing/>
        <w:jc w:val="both"/>
        <w:rPr>
          <w:b/>
        </w:rPr>
      </w:pPr>
    </w:p>
    <w:p w14:paraId="020BCEB0" w14:textId="77777777" w:rsidR="00FE73AC" w:rsidRPr="00FE73AC" w:rsidRDefault="00FE73AC" w:rsidP="00FE73AC">
      <w:pPr>
        <w:pStyle w:val="Bezodstpw"/>
        <w:numPr>
          <w:ilvl w:val="0"/>
          <w:numId w:val="35"/>
        </w:numPr>
        <w:tabs>
          <w:tab w:val="left" w:pos="-6480"/>
        </w:tabs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3AC">
        <w:rPr>
          <w:rFonts w:ascii="Times New Roman" w:hAnsi="Times New Roman" w:cs="Times New Roman"/>
          <w:b/>
          <w:sz w:val="24"/>
          <w:szCs w:val="24"/>
        </w:rPr>
        <w:t>Zespół ds. uzależnień:</w:t>
      </w:r>
    </w:p>
    <w:p w14:paraId="1A04F3E8" w14:textId="77777777" w:rsidR="00FE73AC" w:rsidRPr="00FE73AC" w:rsidRDefault="00FE73AC" w:rsidP="00FE73A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73AC">
        <w:rPr>
          <w:rFonts w:ascii="Times New Roman" w:hAnsi="Times New Roman" w:cs="Times New Roman"/>
          <w:sz w:val="24"/>
          <w:szCs w:val="24"/>
        </w:rPr>
        <w:t>- Aneta Żmuda-Kotlenga – Przewodnicząca zespołu</w:t>
      </w:r>
    </w:p>
    <w:p w14:paraId="4B0DC713" w14:textId="77777777" w:rsidR="00FE73AC" w:rsidRPr="00FE73AC" w:rsidRDefault="00FE73AC" w:rsidP="00FE73A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73AC">
        <w:rPr>
          <w:rFonts w:ascii="Times New Roman" w:hAnsi="Times New Roman" w:cs="Times New Roman"/>
          <w:sz w:val="24"/>
          <w:szCs w:val="24"/>
        </w:rPr>
        <w:t>- Patrycja Osowska-Kachniarz</w:t>
      </w:r>
    </w:p>
    <w:p w14:paraId="6A9B12CB" w14:textId="77777777" w:rsidR="00FE73AC" w:rsidRPr="00FE73AC" w:rsidRDefault="00FE73AC" w:rsidP="00FE73A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73AC">
        <w:rPr>
          <w:rFonts w:ascii="Times New Roman" w:hAnsi="Times New Roman" w:cs="Times New Roman"/>
          <w:sz w:val="24"/>
          <w:szCs w:val="24"/>
        </w:rPr>
        <w:t>- Damian Włodowski</w:t>
      </w:r>
    </w:p>
    <w:p w14:paraId="5A2CEF5A" w14:textId="77777777" w:rsidR="00FE73AC" w:rsidRPr="00FE73AC" w:rsidRDefault="00FE73AC" w:rsidP="00FE73AC">
      <w:pPr>
        <w:pStyle w:val="Bezodstpw"/>
        <w:numPr>
          <w:ilvl w:val="0"/>
          <w:numId w:val="35"/>
        </w:numPr>
        <w:tabs>
          <w:tab w:val="left" w:pos="-6480"/>
        </w:tabs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3AC">
        <w:rPr>
          <w:rFonts w:ascii="Times New Roman" w:hAnsi="Times New Roman" w:cs="Times New Roman"/>
          <w:b/>
          <w:sz w:val="24"/>
          <w:szCs w:val="24"/>
        </w:rPr>
        <w:t>Zespół ds. profilaktyki zagrożeń patologicznych:</w:t>
      </w:r>
    </w:p>
    <w:p w14:paraId="08E74855" w14:textId="77777777" w:rsidR="00FE73AC" w:rsidRPr="00FE73AC" w:rsidRDefault="00FE73AC" w:rsidP="00FE73A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73AC">
        <w:rPr>
          <w:rFonts w:ascii="Times New Roman" w:hAnsi="Times New Roman" w:cs="Times New Roman"/>
          <w:sz w:val="24"/>
          <w:szCs w:val="24"/>
        </w:rPr>
        <w:t>- Barbara Biskup – Przewodnicząca zespołu</w:t>
      </w:r>
    </w:p>
    <w:p w14:paraId="2BCEA94A" w14:textId="77777777" w:rsidR="00FE73AC" w:rsidRPr="00FE73AC" w:rsidRDefault="00FE73AC" w:rsidP="00FE73A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73AC">
        <w:rPr>
          <w:rFonts w:ascii="Times New Roman" w:hAnsi="Times New Roman" w:cs="Times New Roman"/>
          <w:sz w:val="24"/>
          <w:szCs w:val="24"/>
        </w:rPr>
        <w:t>- Ewa Górska</w:t>
      </w:r>
    </w:p>
    <w:p w14:paraId="32414F81" w14:textId="77777777" w:rsidR="00FE73AC" w:rsidRPr="00FE73AC" w:rsidRDefault="00FE73AC" w:rsidP="00FE73A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73AC">
        <w:rPr>
          <w:rFonts w:ascii="Times New Roman" w:hAnsi="Times New Roman" w:cs="Times New Roman"/>
          <w:sz w:val="24"/>
          <w:szCs w:val="24"/>
        </w:rPr>
        <w:t>- Martyna Wolska</w:t>
      </w:r>
    </w:p>
    <w:p w14:paraId="0E93D69E" w14:textId="77777777" w:rsidR="00FE73AC" w:rsidRPr="00FE73AC" w:rsidRDefault="00FE73AC" w:rsidP="00FE73AC">
      <w:pPr>
        <w:pStyle w:val="Bezodstpw"/>
        <w:numPr>
          <w:ilvl w:val="0"/>
          <w:numId w:val="35"/>
        </w:numPr>
        <w:tabs>
          <w:tab w:val="left" w:pos="-6480"/>
        </w:tabs>
        <w:autoSpaceDN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3AC">
        <w:rPr>
          <w:rFonts w:ascii="Times New Roman" w:hAnsi="Times New Roman" w:cs="Times New Roman"/>
          <w:b/>
          <w:sz w:val="24"/>
          <w:szCs w:val="24"/>
        </w:rPr>
        <w:t>Zespół ds. nadzoru nad przestrzeganiem zasad sprzedaży alkoholu:</w:t>
      </w:r>
    </w:p>
    <w:p w14:paraId="589D1B34" w14:textId="77777777" w:rsidR="00FE73AC" w:rsidRPr="00FE73AC" w:rsidRDefault="00FE73AC" w:rsidP="00FE73A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73AC">
        <w:rPr>
          <w:rFonts w:ascii="Times New Roman" w:hAnsi="Times New Roman" w:cs="Times New Roman"/>
          <w:sz w:val="24"/>
          <w:szCs w:val="24"/>
        </w:rPr>
        <w:t>- Mariola Zuchmańska – Przewodnicząca zespołu</w:t>
      </w:r>
    </w:p>
    <w:p w14:paraId="1E296F63" w14:textId="77777777" w:rsidR="00FE73AC" w:rsidRPr="00FE73AC" w:rsidRDefault="00FE73AC" w:rsidP="00FE73A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73AC">
        <w:rPr>
          <w:rFonts w:ascii="Times New Roman" w:hAnsi="Times New Roman" w:cs="Times New Roman"/>
          <w:sz w:val="24"/>
          <w:szCs w:val="24"/>
        </w:rPr>
        <w:t>- Ewa Szymańska</w:t>
      </w:r>
    </w:p>
    <w:p w14:paraId="36A2E61B" w14:textId="77777777" w:rsidR="00FE73AC" w:rsidRPr="00FE73AC" w:rsidRDefault="00FE73AC" w:rsidP="00FE73AC">
      <w:pPr>
        <w:pStyle w:val="Bezodstpw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73AC">
        <w:rPr>
          <w:rFonts w:ascii="Times New Roman" w:hAnsi="Times New Roman" w:cs="Times New Roman"/>
          <w:sz w:val="24"/>
          <w:szCs w:val="24"/>
        </w:rPr>
        <w:t>- Damian Włodowski</w:t>
      </w:r>
    </w:p>
    <w:p w14:paraId="191A471A" w14:textId="77777777" w:rsidR="009466CF" w:rsidRDefault="009466CF" w:rsidP="009466CF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</w:p>
    <w:p w14:paraId="20267AC7" w14:textId="77777777" w:rsidR="00D65DB8" w:rsidRDefault="009466CF" w:rsidP="009466CF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 w:rsidRPr="009466CF">
        <w:rPr>
          <w:rFonts w:eastAsia="Calibri"/>
          <w:lang w:eastAsia="en-US"/>
        </w:rPr>
        <w:t>Cały skład osobowy komisji zbiera się przynajmniej jeden raz w kwartale w celu podsumowania pracy w minionym okresie i nakreśleniu zadań do dalszej pracy oraz w miarę potrzeb w celu zaopiniowania wniosków o wydanie zezwolenia na sprzedaż napojów alkoholowych.</w:t>
      </w:r>
      <w:r>
        <w:rPr>
          <w:rFonts w:eastAsia="Calibri"/>
          <w:lang w:eastAsia="en-US"/>
        </w:rPr>
        <w:t xml:space="preserve"> </w:t>
      </w:r>
    </w:p>
    <w:p w14:paraId="7F40DEF5" w14:textId="3F370593" w:rsidR="00A028ED" w:rsidRPr="00037DF3" w:rsidRDefault="009466CF" w:rsidP="00D65DB8">
      <w:pPr>
        <w:pStyle w:val="Standard"/>
        <w:spacing w:after="200" w:line="288" w:lineRule="auto"/>
        <w:contextualSpacing/>
        <w:jc w:val="both"/>
        <w:rPr>
          <w:rFonts w:eastAsia="Calibri"/>
          <w:lang w:eastAsia="en-US"/>
        </w:rPr>
      </w:pPr>
      <w:r w:rsidRPr="009466CF">
        <w:rPr>
          <w:rFonts w:eastAsia="Calibri"/>
          <w:lang w:eastAsia="en-US"/>
        </w:rPr>
        <w:t xml:space="preserve">Na wynagrodzenie członków komisji </w:t>
      </w:r>
      <w:r w:rsidR="00D65DB8">
        <w:rPr>
          <w:rFonts w:eastAsia="Calibri"/>
          <w:lang w:eastAsia="en-US"/>
        </w:rPr>
        <w:t>w 202</w:t>
      </w:r>
      <w:r w:rsidR="00667210">
        <w:rPr>
          <w:rFonts w:eastAsia="Calibri"/>
          <w:lang w:eastAsia="en-US"/>
        </w:rPr>
        <w:t>5</w:t>
      </w:r>
      <w:r w:rsidR="00D65DB8">
        <w:rPr>
          <w:rFonts w:eastAsia="Calibri"/>
          <w:lang w:eastAsia="en-US"/>
        </w:rPr>
        <w:t xml:space="preserve"> r. </w:t>
      </w:r>
      <w:r w:rsidRPr="009466CF">
        <w:rPr>
          <w:rFonts w:eastAsia="Calibri"/>
          <w:lang w:eastAsia="en-US"/>
        </w:rPr>
        <w:t xml:space="preserve">przeznaczono </w:t>
      </w:r>
      <w:r w:rsidRPr="00037DF3">
        <w:rPr>
          <w:rFonts w:eastAsia="Calibri"/>
          <w:lang w:eastAsia="en-US"/>
        </w:rPr>
        <w:t xml:space="preserve">kwotę </w:t>
      </w:r>
      <w:r w:rsidR="00E50E74">
        <w:rPr>
          <w:rFonts w:eastAsia="Calibri"/>
          <w:lang w:eastAsia="en-US"/>
        </w:rPr>
        <w:t>29.402,11</w:t>
      </w:r>
      <w:r w:rsidRPr="00037DF3">
        <w:rPr>
          <w:rFonts w:eastAsia="Calibri"/>
          <w:lang w:eastAsia="en-US"/>
        </w:rPr>
        <w:t xml:space="preserve"> zł</w:t>
      </w:r>
    </w:p>
    <w:p w14:paraId="76B665D2" w14:textId="77777777" w:rsidR="00F40CD6" w:rsidRDefault="00F40CD6" w:rsidP="00F40CD6">
      <w:pPr>
        <w:pStyle w:val="Bezodstpw"/>
        <w:spacing w:line="288" w:lineRule="auto"/>
        <w:contextualSpacing/>
        <w:jc w:val="both"/>
        <w:rPr>
          <w:rFonts w:ascii="Times New Roman" w:hAnsi="Times New Roman" w:cs="Times New Roman"/>
          <w:b/>
          <w:bCs/>
          <w:color w:val="C45911" w:themeColor="accent2" w:themeShade="BF"/>
          <w:sz w:val="24"/>
          <w:szCs w:val="24"/>
        </w:rPr>
      </w:pPr>
      <w:r w:rsidRPr="00F40CD6">
        <w:rPr>
          <w:rFonts w:ascii="Times New Roman" w:hAnsi="Times New Roman" w:cs="Times New Roman"/>
          <w:b/>
          <w:bCs/>
          <w:color w:val="C45911" w:themeColor="accent2" w:themeShade="BF"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color w:val="C45911" w:themeColor="accent2" w:themeShade="BF"/>
          <w:sz w:val="24"/>
          <w:szCs w:val="24"/>
        </w:rPr>
        <w:t xml:space="preserve"> </w:t>
      </w:r>
      <w:r w:rsidRPr="00F40CD6">
        <w:rPr>
          <w:rFonts w:ascii="Times New Roman" w:hAnsi="Times New Roman" w:cs="Times New Roman"/>
          <w:b/>
          <w:bCs/>
          <w:color w:val="C45911" w:themeColor="accent2" w:themeShade="BF"/>
          <w:sz w:val="24"/>
          <w:szCs w:val="24"/>
        </w:rPr>
        <w:t>Adresaci Programu</w:t>
      </w:r>
    </w:p>
    <w:p w14:paraId="4E6D1D34" w14:textId="77777777" w:rsidR="00F40CD6" w:rsidRPr="00F40CD6" w:rsidRDefault="00F40CD6" w:rsidP="00F40CD6">
      <w:pPr>
        <w:pStyle w:val="Bezodstpw"/>
        <w:spacing w:line="288" w:lineRule="auto"/>
        <w:contextualSpacing/>
        <w:jc w:val="both"/>
        <w:rPr>
          <w:rFonts w:ascii="Times New Roman" w:hAnsi="Times New Roman" w:cs="Times New Roman"/>
          <w:b/>
          <w:bCs/>
          <w:color w:val="C45911" w:themeColor="accent2" w:themeShade="BF"/>
          <w:sz w:val="24"/>
          <w:szCs w:val="24"/>
        </w:rPr>
      </w:pPr>
    </w:p>
    <w:p w14:paraId="4B062DBB" w14:textId="77777777" w:rsidR="00F40CD6" w:rsidRPr="00F40CD6" w:rsidRDefault="00F40CD6" w:rsidP="00F40CD6">
      <w:pPr>
        <w:pStyle w:val="Bezodstpw"/>
        <w:spacing w:line="288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CD6">
        <w:rPr>
          <w:rFonts w:ascii="Times New Roman" w:hAnsi="Times New Roman" w:cs="Times New Roman"/>
          <w:sz w:val="24"/>
          <w:szCs w:val="24"/>
        </w:rPr>
        <w:t>Działania wyznaczone w Programie Profilaktyki i Rozwiązywania Problemów Alkoholowych, Przeciwdziałania Narkomanii i Uzależnieniom Behawioralnym na lata 2022 - 2025 mają charakter ciągły i są skierowane do:</w:t>
      </w:r>
    </w:p>
    <w:p w14:paraId="4715309B" w14:textId="41900D4D" w:rsidR="00F40CD6" w:rsidRDefault="00F40CD6" w:rsidP="00F96ED8">
      <w:pPr>
        <w:pStyle w:val="Bezodstpw"/>
        <w:numPr>
          <w:ilvl w:val="0"/>
          <w:numId w:val="13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CD6">
        <w:rPr>
          <w:rFonts w:ascii="Times New Roman" w:hAnsi="Times New Roman" w:cs="Times New Roman"/>
          <w:sz w:val="24"/>
          <w:szCs w:val="24"/>
        </w:rPr>
        <w:t>mieszkańców</w:t>
      </w:r>
      <w:r w:rsidRPr="00F40CD6">
        <w:rPr>
          <w:rFonts w:ascii="Times New Roman" w:hAnsi="Times New Roman" w:cs="Times New Roman"/>
          <w:sz w:val="24"/>
          <w:szCs w:val="24"/>
        </w:rPr>
        <w:tab/>
        <w:t>gminy,</w:t>
      </w:r>
      <w:r w:rsidRPr="00F40CD6">
        <w:rPr>
          <w:rFonts w:ascii="Times New Roman" w:hAnsi="Times New Roman" w:cs="Times New Roman"/>
          <w:sz w:val="24"/>
          <w:szCs w:val="24"/>
        </w:rPr>
        <w:tab/>
        <w:t>w</w:t>
      </w:r>
      <w:r w:rsidR="00A028ED">
        <w:rPr>
          <w:rFonts w:ascii="Times New Roman" w:hAnsi="Times New Roman" w:cs="Times New Roman"/>
          <w:sz w:val="24"/>
          <w:szCs w:val="24"/>
        </w:rPr>
        <w:t xml:space="preserve"> </w:t>
      </w:r>
      <w:r w:rsidRPr="00F40CD6">
        <w:rPr>
          <w:rFonts w:ascii="Times New Roman" w:hAnsi="Times New Roman" w:cs="Times New Roman"/>
          <w:sz w:val="24"/>
          <w:szCs w:val="24"/>
        </w:rPr>
        <w:t>tym</w:t>
      </w:r>
      <w:r w:rsidRPr="00F40CD6">
        <w:rPr>
          <w:rFonts w:ascii="Times New Roman" w:hAnsi="Times New Roman" w:cs="Times New Roman"/>
          <w:sz w:val="24"/>
          <w:szCs w:val="24"/>
        </w:rPr>
        <w:tab/>
        <w:t>dla</w:t>
      </w:r>
      <w:r w:rsidR="00A028ED">
        <w:rPr>
          <w:rFonts w:ascii="Times New Roman" w:hAnsi="Times New Roman" w:cs="Times New Roman"/>
          <w:sz w:val="24"/>
          <w:szCs w:val="24"/>
        </w:rPr>
        <w:t xml:space="preserve"> </w:t>
      </w:r>
      <w:r w:rsidRPr="00F40CD6">
        <w:rPr>
          <w:rFonts w:ascii="Times New Roman" w:hAnsi="Times New Roman" w:cs="Times New Roman"/>
          <w:sz w:val="24"/>
          <w:szCs w:val="24"/>
        </w:rPr>
        <w:t>osób</w:t>
      </w:r>
      <w:r w:rsidR="00A028ED">
        <w:rPr>
          <w:rFonts w:ascii="Times New Roman" w:hAnsi="Times New Roman" w:cs="Times New Roman"/>
          <w:sz w:val="24"/>
          <w:szCs w:val="24"/>
        </w:rPr>
        <w:t xml:space="preserve"> </w:t>
      </w:r>
      <w:r w:rsidRPr="00F40CD6">
        <w:rPr>
          <w:rFonts w:ascii="Times New Roman" w:hAnsi="Times New Roman" w:cs="Times New Roman"/>
          <w:sz w:val="24"/>
          <w:szCs w:val="24"/>
        </w:rPr>
        <w:t>zagrożonych</w:t>
      </w:r>
      <w:r w:rsidRPr="00F40CD6">
        <w:rPr>
          <w:rFonts w:ascii="Times New Roman" w:hAnsi="Times New Roman" w:cs="Times New Roman"/>
          <w:sz w:val="24"/>
          <w:szCs w:val="24"/>
        </w:rPr>
        <w:tab/>
        <w:t>uzależnieniem</w:t>
      </w:r>
      <w:r w:rsidRPr="00F40CD6">
        <w:rPr>
          <w:rFonts w:ascii="Times New Roman" w:hAnsi="Times New Roman" w:cs="Times New Roman"/>
          <w:sz w:val="24"/>
          <w:szCs w:val="24"/>
        </w:rPr>
        <w:tab/>
        <w:t>oraz</w:t>
      </w:r>
      <w:r w:rsidR="00F96ED8">
        <w:rPr>
          <w:rFonts w:ascii="Times New Roman" w:hAnsi="Times New Roman" w:cs="Times New Roman"/>
          <w:sz w:val="24"/>
          <w:szCs w:val="24"/>
        </w:rPr>
        <w:t xml:space="preserve"> w</w:t>
      </w:r>
      <w:r w:rsidRPr="00F40CD6">
        <w:rPr>
          <w:rFonts w:ascii="Times New Roman" w:hAnsi="Times New Roman" w:cs="Times New Roman"/>
          <w:sz w:val="24"/>
          <w:szCs w:val="24"/>
        </w:rPr>
        <w:t>spółuzależnieniem,</w:t>
      </w:r>
    </w:p>
    <w:p w14:paraId="12F683B3" w14:textId="77777777" w:rsidR="00F40CD6" w:rsidRDefault="00F40CD6" w:rsidP="00F40CD6">
      <w:pPr>
        <w:pStyle w:val="Bezodstpw"/>
        <w:numPr>
          <w:ilvl w:val="0"/>
          <w:numId w:val="13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CD6">
        <w:rPr>
          <w:rFonts w:ascii="Times New Roman" w:hAnsi="Times New Roman" w:cs="Times New Roman"/>
          <w:sz w:val="24"/>
          <w:szCs w:val="24"/>
        </w:rPr>
        <w:t>osób/instytucji zajmujących się rozwiązywaniem problemów alkoholowych oraz przeciwdziałaniem narkomanii, a także uzależnieniami behawioralnymi,</w:t>
      </w:r>
    </w:p>
    <w:p w14:paraId="16273841" w14:textId="77777777" w:rsidR="00F40CD6" w:rsidRDefault="00F40CD6" w:rsidP="00F40CD6">
      <w:pPr>
        <w:pStyle w:val="Bezodstpw"/>
        <w:numPr>
          <w:ilvl w:val="0"/>
          <w:numId w:val="13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CD6">
        <w:rPr>
          <w:rFonts w:ascii="Times New Roman" w:hAnsi="Times New Roman" w:cs="Times New Roman"/>
          <w:sz w:val="24"/>
          <w:szCs w:val="24"/>
        </w:rPr>
        <w:t>osób uzależnionych, osób dotkniętych i/bądź zagrożonych przemocą w rodzinie, osób stosujących przemoc w rodzinie,</w:t>
      </w:r>
    </w:p>
    <w:p w14:paraId="79A5E15D" w14:textId="77777777" w:rsidR="00A028ED" w:rsidRDefault="00F40CD6" w:rsidP="00F40CD6">
      <w:pPr>
        <w:pStyle w:val="Bezodstpw"/>
        <w:numPr>
          <w:ilvl w:val="0"/>
          <w:numId w:val="13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CD6">
        <w:rPr>
          <w:rFonts w:ascii="Times New Roman" w:hAnsi="Times New Roman" w:cs="Times New Roman"/>
          <w:sz w:val="24"/>
          <w:szCs w:val="24"/>
        </w:rPr>
        <w:t xml:space="preserve">rodzin osób z problemem uzależnień, przemocy w rodzinie, </w:t>
      </w:r>
    </w:p>
    <w:p w14:paraId="6BC39F20" w14:textId="77777777" w:rsidR="00A028ED" w:rsidRDefault="00F40CD6" w:rsidP="00F40CD6">
      <w:pPr>
        <w:pStyle w:val="Bezodstpw"/>
        <w:numPr>
          <w:ilvl w:val="0"/>
          <w:numId w:val="13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CD6">
        <w:rPr>
          <w:rFonts w:ascii="Times New Roman" w:hAnsi="Times New Roman" w:cs="Times New Roman"/>
          <w:sz w:val="24"/>
          <w:szCs w:val="24"/>
        </w:rPr>
        <w:t>placówek oświatowych</w:t>
      </w:r>
    </w:p>
    <w:p w14:paraId="4ABC6FA8" w14:textId="77777777" w:rsidR="00F40CD6" w:rsidRPr="00F40CD6" w:rsidRDefault="00F40CD6" w:rsidP="00F40CD6">
      <w:pPr>
        <w:pStyle w:val="Bezodstpw"/>
        <w:numPr>
          <w:ilvl w:val="0"/>
          <w:numId w:val="13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0CD6">
        <w:rPr>
          <w:rFonts w:ascii="Times New Roman" w:hAnsi="Times New Roman" w:cs="Times New Roman"/>
          <w:sz w:val="24"/>
          <w:szCs w:val="24"/>
        </w:rPr>
        <w:t>organizacji pozarządowych.</w:t>
      </w:r>
    </w:p>
    <w:p w14:paraId="3A146290" w14:textId="77777777" w:rsidR="008419C9" w:rsidRDefault="008419C9" w:rsidP="00B062FA">
      <w:pPr>
        <w:pStyle w:val="Bezodstpw"/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B1602AF" w14:textId="77777777" w:rsidR="00472772" w:rsidRDefault="00472772" w:rsidP="00472772">
      <w:pPr>
        <w:pStyle w:val="Bezodstpw"/>
        <w:spacing w:line="288" w:lineRule="auto"/>
        <w:contextualSpacing/>
        <w:jc w:val="both"/>
        <w:rPr>
          <w:rFonts w:ascii="Times New Roman" w:hAnsi="Times New Roman" w:cs="Times New Roman"/>
          <w:b/>
          <w:bCs/>
          <w:color w:val="C45911" w:themeColor="accent2" w:themeShade="BF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45911" w:themeColor="accent2" w:themeShade="BF"/>
          <w:sz w:val="24"/>
          <w:szCs w:val="24"/>
        </w:rPr>
        <w:t xml:space="preserve">4. </w:t>
      </w:r>
      <w:r w:rsidRPr="00472772">
        <w:rPr>
          <w:rFonts w:ascii="Times New Roman" w:hAnsi="Times New Roman" w:cs="Times New Roman"/>
          <w:b/>
          <w:bCs/>
          <w:color w:val="C45911" w:themeColor="accent2" w:themeShade="BF"/>
          <w:sz w:val="24"/>
          <w:szCs w:val="24"/>
        </w:rPr>
        <w:t>Cele oraz zadania Programu</w:t>
      </w:r>
    </w:p>
    <w:p w14:paraId="5671BB48" w14:textId="77777777" w:rsidR="00472772" w:rsidRPr="00472772" w:rsidRDefault="00472772" w:rsidP="00472772">
      <w:pPr>
        <w:pStyle w:val="Bezodstpw"/>
        <w:spacing w:line="288" w:lineRule="auto"/>
        <w:contextualSpacing/>
        <w:jc w:val="both"/>
        <w:rPr>
          <w:rFonts w:ascii="Times New Roman" w:hAnsi="Times New Roman" w:cs="Times New Roman"/>
          <w:b/>
          <w:bCs/>
          <w:color w:val="C45911" w:themeColor="accent2" w:themeShade="BF"/>
          <w:sz w:val="24"/>
          <w:szCs w:val="24"/>
        </w:rPr>
      </w:pPr>
    </w:p>
    <w:p w14:paraId="642A8C7A" w14:textId="77777777" w:rsidR="00472772" w:rsidRPr="00472772" w:rsidRDefault="00472772" w:rsidP="00472772">
      <w:pPr>
        <w:pStyle w:val="Bezodstpw"/>
        <w:spacing w:line="288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2772">
        <w:rPr>
          <w:rFonts w:ascii="Times New Roman" w:hAnsi="Times New Roman" w:cs="Times New Roman"/>
          <w:sz w:val="24"/>
          <w:szCs w:val="24"/>
        </w:rPr>
        <w:t>Celem głównym programu jest minimalizowanie szkód zdrowotnych i społecznych skutków wynikających z nadużywania alkoholu i używania innych środków psychoaktywnych, a także przeciwdziałania uzależnieniom behawioralnym, poprzez podnoszenie poziomu wiedzy i świadomości mieszkańców gminy, podejmowanie działań profilaktycznych oraz działań zmierzających do zmiany struktury i wzorów używania napojów alkoholowych.</w:t>
      </w:r>
    </w:p>
    <w:p w14:paraId="4F5BFD8F" w14:textId="77777777" w:rsidR="00472772" w:rsidRPr="00472772" w:rsidRDefault="00472772" w:rsidP="00472772">
      <w:pPr>
        <w:pStyle w:val="Bezodstpw"/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71B3D9B" w14:textId="77777777" w:rsidR="00472772" w:rsidRPr="00472772" w:rsidRDefault="00472772" w:rsidP="00472772">
      <w:pPr>
        <w:pStyle w:val="Bezodstpw"/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2772">
        <w:rPr>
          <w:rFonts w:ascii="Times New Roman" w:hAnsi="Times New Roman" w:cs="Times New Roman"/>
          <w:sz w:val="24"/>
          <w:szCs w:val="24"/>
        </w:rPr>
        <w:lastRenderedPageBreak/>
        <w:t>Cele szczegółowe:</w:t>
      </w:r>
    </w:p>
    <w:p w14:paraId="0B1710F2" w14:textId="77777777" w:rsidR="00472772" w:rsidRDefault="00472772" w:rsidP="00472772">
      <w:pPr>
        <w:pStyle w:val="Bezodstpw"/>
        <w:numPr>
          <w:ilvl w:val="0"/>
          <w:numId w:val="14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2772">
        <w:rPr>
          <w:rFonts w:ascii="Times New Roman" w:hAnsi="Times New Roman" w:cs="Times New Roman"/>
          <w:sz w:val="24"/>
          <w:szCs w:val="24"/>
        </w:rPr>
        <w:t>redukowanie szkód zdrowotnych i społecznych skutków wynikających ze spożywania alkoholu</w:t>
      </w:r>
    </w:p>
    <w:p w14:paraId="0EF1B8C8" w14:textId="77777777" w:rsidR="00472772" w:rsidRPr="00472772" w:rsidRDefault="00472772" w:rsidP="00472772">
      <w:pPr>
        <w:pStyle w:val="Bezodstpw"/>
        <w:numPr>
          <w:ilvl w:val="0"/>
          <w:numId w:val="14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2772">
        <w:rPr>
          <w:rFonts w:ascii="Times New Roman" w:hAnsi="Times New Roman" w:cs="Times New Roman"/>
          <w:sz w:val="24"/>
          <w:szCs w:val="24"/>
        </w:rPr>
        <w:t>poprawa stanu psychofizycznego i funkcjonowania społecznego dzieci, osób dorosłych i członków rodzin z problemem alkoholowym</w:t>
      </w:r>
    </w:p>
    <w:p w14:paraId="6A4A9237" w14:textId="77777777" w:rsidR="00472772" w:rsidRPr="00472772" w:rsidRDefault="00472772" w:rsidP="00472772">
      <w:pPr>
        <w:pStyle w:val="Bezodstpw"/>
        <w:numPr>
          <w:ilvl w:val="0"/>
          <w:numId w:val="14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2772">
        <w:rPr>
          <w:rFonts w:ascii="Times New Roman" w:hAnsi="Times New Roman" w:cs="Times New Roman"/>
          <w:sz w:val="24"/>
          <w:szCs w:val="24"/>
        </w:rPr>
        <w:t>redukowanie szkód zdrowotnych i społecznych skutków wynikających ze spożywania innych substancji psychoaktywnych</w:t>
      </w:r>
    </w:p>
    <w:p w14:paraId="49D845B6" w14:textId="5E468494" w:rsidR="00472772" w:rsidRDefault="00472772" w:rsidP="00472772">
      <w:pPr>
        <w:pStyle w:val="Bezodstpw"/>
        <w:numPr>
          <w:ilvl w:val="0"/>
          <w:numId w:val="14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2772">
        <w:rPr>
          <w:rFonts w:ascii="Times New Roman" w:hAnsi="Times New Roman" w:cs="Times New Roman"/>
          <w:sz w:val="24"/>
          <w:szCs w:val="24"/>
        </w:rPr>
        <w:t>zapewnienie</w:t>
      </w:r>
      <w:r w:rsidRPr="00472772">
        <w:rPr>
          <w:rFonts w:ascii="Times New Roman" w:hAnsi="Times New Roman" w:cs="Times New Roman"/>
          <w:sz w:val="24"/>
          <w:szCs w:val="24"/>
        </w:rPr>
        <w:tab/>
        <w:t>interdyscyplinarnej,</w:t>
      </w:r>
      <w:r w:rsidRPr="00472772">
        <w:rPr>
          <w:rFonts w:ascii="Times New Roman" w:hAnsi="Times New Roman" w:cs="Times New Roman"/>
          <w:sz w:val="24"/>
          <w:szCs w:val="24"/>
        </w:rPr>
        <w:tab/>
        <w:t>kompleksowej</w:t>
      </w:r>
      <w:r w:rsidR="00F96ED8">
        <w:rPr>
          <w:rFonts w:ascii="Times New Roman" w:hAnsi="Times New Roman" w:cs="Times New Roman"/>
          <w:sz w:val="24"/>
          <w:szCs w:val="24"/>
        </w:rPr>
        <w:t xml:space="preserve"> </w:t>
      </w:r>
      <w:r w:rsidRPr="00472772">
        <w:rPr>
          <w:rFonts w:ascii="Times New Roman" w:hAnsi="Times New Roman" w:cs="Times New Roman"/>
          <w:sz w:val="24"/>
          <w:szCs w:val="24"/>
        </w:rPr>
        <w:t>pomocy</w:t>
      </w:r>
      <w:r w:rsidR="00DD367E">
        <w:rPr>
          <w:rFonts w:ascii="Times New Roman" w:hAnsi="Times New Roman" w:cs="Times New Roman"/>
          <w:sz w:val="24"/>
          <w:szCs w:val="24"/>
        </w:rPr>
        <w:t xml:space="preserve"> </w:t>
      </w:r>
      <w:r w:rsidRPr="00472772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2772">
        <w:rPr>
          <w:rFonts w:ascii="Times New Roman" w:hAnsi="Times New Roman" w:cs="Times New Roman"/>
          <w:sz w:val="24"/>
          <w:szCs w:val="24"/>
        </w:rPr>
        <w:t>szczególności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75F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472772">
        <w:rPr>
          <w:rFonts w:ascii="Times New Roman" w:hAnsi="Times New Roman" w:cs="Times New Roman"/>
          <w:sz w:val="24"/>
          <w:szCs w:val="24"/>
        </w:rPr>
        <w:t>w zakresie zatrzymania przemocy</w:t>
      </w:r>
    </w:p>
    <w:p w14:paraId="08F72904" w14:textId="77777777" w:rsidR="00472772" w:rsidRDefault="00472772" w:rsidP="00472772">
      <w:pPr>
        <w:pStyle w:val="Bezodstpw"/>
        <w:numPr>
          <w:ilvl w:val="0"/>
          <w:numId w:val="14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2772">
        <w:rPr>
          <w:rFonts w:ascii="Times New Roman" w:hAnsi="Times New Roman" w:cs="Times New Roman"/>
          <w:sz w:val="24"/>
          <w:szCs w:val="24"/>
        </w:rPr>
        <w:t>promowanie zdrowego stylu życia oraz alternatywnych form spędzania czasu wolnego przez dzieci, młodzież i dorosłych</w:t>
      </w:r>
    </w:p>
    <w:p w14:paraId="0CED4663" w14:textId="77777777" w:rsidR="00472772" w:rsidRDefault="00472772" w:rsidP="00472772">
      <w:pPr>
        <w:pStyle w:val="Bezodstpw"/>
        <w:numPr>
          <w:ilvl w:val="0"/>
          <w:numId w:val="14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2772">
        <w:rPr>
          <w:rFonts w:ascii="Times New Roman" w:hAnsi="Times New Roman" w:cs="Times New Roman"/>
          <w:sz w:val="24"/>
          <w:szCs w:val="24"/>
        </w:rPr>
        <w:t>podniesienie poziomu wiedzy społeczeństwa na temat uzależnień od substancji psychoaktywnych a także problemów związanych z uzależnieniami behawioralnymi</w:t>
      </w:r>
    </w:p>
    <w:p w14:paraId="05B205D5" w14:textId="77777777" w:rsidR="00A028ED" w:rsidRDefault="00A028ED" w:rsidP="00A028ED">
      <w:pPr>
        <w:pStyle w:val="Bezodstpw"/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99662E5" w14:textId="77777777" w:rsidR="00A028ED" w:rsidRDefault="00A028ED" w:rsidP="00A028ED">
      <w:pPr>
        <w:pStyle w:val="Bezodstpw"/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Powyższe cele zawierają następujące zadania dla Gminy Lichnowy:</w:t>
      </w:r>
    </w:p>
    <w:p w14:paraId="395CAC9B" w14:textId="77777777" w:rsidR="00BE14B2" w:rsidRDefault="00A028ED" w:rsidP="00A028ED">
      <w:pPr>
        <w:pStyle w:val="Bezodstpw"/>
        <w:numPr>
          <w:ilvl w:val="0"/>
          <w:numId w:val="15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oddziaływani</w:t>
      </w:r>
      <w:r w:rsidR="00BE14B2">
        <w:rPr>
          <w:rFonts w:ascii="Times New Roman" w:hAnsi="Times New Roman" w:cs="Times New Roman"/>
          <w:sz w:val="24"/>
          <w:szCs w:val="24"/>
        </w:rPr>
        <w:t>e profilaktyczne wobec dzieci i młodzieży szkolnej oraz dorosłych</w:t>
      </w:r>
    </w:p>
    <w:p w14:paraId="33567FBD" w14:textId="7390AA6D" w:rsidR="00BE14B2" w:rsidRDefault="00BE14B2" w:rsidP="00BE14B2">
      <w:pPr>
        <w:pStyle w:val="Bezodstpw"/>
        <w:numPr>
          <w:ilvl w:val="0"/>
          <w:numId w:val="15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14B2">
        <w:rPr>
          <w:rFonts w:ascii="Times New Roman" w:hAnsi="Times New Roman" w:cs="Times New Roman"/>
          <w:sz w:val="24"/>
          <w:szCs w:val="24"/>
        </w:rPr>
        <w:t>zwiększenie</w:t>
      </w:r>
      <w:r w:rsidRPr="00BE14B2">
        <w:rPr>
          <w:rFonts w:ascii="Times New Roman" w:hAnsi="Times New Roman" w:cs="Times New Roman"/>
          <w:sz w:val="24"/>
          <w:szCs w:val="24"/>
        </w:rPr>
        <w:tab/>
        <w:t>dostępności</w:t>
      </w:r>
      <w:r w:rsidRPr="00BE14B2">
        <w:rPr>
          <w:rFonts w:ascii="Times New Roman" w:hAnsi="Times New Roman" w:cs="Times New Roman"/>
          <w:sz w:val="24"/>
          <w:szCs w:val="24"/>
        </w:rPr>
        <w:tab/>
        <w:t>pomocy</w:t>
      </w:r>
      <w:r w:rsidRPr="00BE14B2">
        <w:rPr>
          <w:rFonts w:ascii="Times New Roman" w:hAnsi="Times New Roman" w:cs="Times New Roman"/>
          <w:sz w:val="24"/>
          <w:szCs w:val="24"/>
        </w:rPr>
        <w:tab/>
      </w:r>
      <w:r w:rsidR="00F96ED8" w:rsidRPr="00BE14B2">
        <w:rPr>
          <w:rFonts w:ascii="Times New Roman" w:hAnsi="Times New Roman" w:cs="Times New Roman"/>
          <w:sz w:val="24"/>
          <w:szCs w:val="24"/>
        </w:rPr>
        <w:t>terapeutycznej</w:t>
      </w:r>
      <w:r w:rsidR="00F96ED8">
        <w:rPr>
          <w:rFonts w:ascii="Times New Roman" w:hAnsi="Times New Roman" w:cs="Times New Roman"/>
          <w:sz w:val="24"/>
          <w:szCs w:val="24"/>
        </w:rPr>
        <w:t xml:space="preserve"> i </w:t>
      </w:r>
      <w:r w:rsidRPr="00BE14B2">
        <w:rPr>
          <w:rFonts w:ascii="Times New Roman" w:hAnsi="Times New Roman" w:cs="Times New Roman"/>
          <w:sz w:val="24"/>
          <w:szCs w:val="24"/>
        </w:rPr>
        <w:t>rehabilitacyjnej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14B2">
        <w:rPr>
          <w:rFonts w:ascii="Times New Roman" w:hAnsi="Times New Roman" w:cs="Times New Roman"/>
          <w:sz w:val="24"/>
          <w:szCs w:val="24"/>
        </w:rPr>
        <w:t>dl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BE14B2">
        <w:rPr>
          <w:rFonts w:ascii="Times New Roman" w:hAnsi="Times New Roman" w:cs="Times New Roman"/>
          <w:sz w:val="24"/>
          <w:szCs w:val="24"/>
        </w:rPr>
        <w:t>osób uzależnionych i osób zagrożonych uzależnieniem</w:t>
      </w:r>
    </w:p>
    <w:p w14:paraId="186F4FCD" w14:textId="77777777" w:rsidR="00BE14B2" w:rsidRDefault="00BE14B2" w:rsidP="00BE14B2">
      <w:pPr>
        <w:pStyle w:val="Bezodstpw"/>
        <w:numPr>
          <w:ilvl w:val="0"/>
          <w:numId w:val="15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BE14B2">
        <w:rPr>
          <w:rFonts w:ascii="Times New Roman" w:hAnsi="Times New Roman" w:cs="Times New Roman"/>
          <w:sz w:val="24"/>
          <w:szCs w:val="24"/>
        </w:rPr>
        <w:t>mniejszenie   ilości    i    dolegliwości    zaburzeń    życia    rodzinnego    związanego z nadużywaniem alkoholu i innych substancji psychoaktywnych, a w szczególności ochrony przed przemocą w rodzinie</w:t>
      </w:r>
    </w:p>
    <w:p w14:paraId="015532A9" w14:textId="77777777" w:rsidR="00BE14B2" w:rsidRDefault="00BE14B2" w:rsidP="00BE14B2">
      <w:pPr>
        <w:pStyle w:val="Bezodstpw"/>
        <w:numPr>
          <w:ilvl w:val="0"/>
          <w:numId w:val="15"/>
        </w:numPr>
        <w:spacing w:line="288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BE14B2">
        <w:rPr>
          <w:rFonts w:ascii="Times New Roman" w:hAnsi="Times New Roman" w:cs="Times New Roman"/>
          <w:sz w:val="24"/>
          <w:szCs w:val="24"/>
        </w:rPr>
        <w:t>spółpraca instytucji pomocowych oraz wspomaganie działalności organizacji pozarządowej w   zakresie profilaktyki uzależnień od substancji psychoaktywnych, w tym rozwiązywania problemów alkoholowych, a także profilaktyki uzależnień behawioralnych</w:t>
      </w:r>
    </w:p>
    <w:p w14:paraId="3C851FF0" w14:textId="77777777" w:rsidR="005475F4" w:rsidRPr="00BE14B2" w:rsidRDefault="005475F4" w:rsidP="005475F4">
      <w:pPr>
        <w:pStyle w:val="Bezodstpw"/>
        <w:spacing w:line="288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2709E9" w14:textId="77777777" w:rsidR="008419C9" w:rsidRDefault="008E3066" w:rsidP="00B062FA">
      <w:pPr>
        <w:pStyle w:val="Standard"/>
        <w:spacing w:line="288" w:lineRule="auto"/>
        <w:contextualSpacing/>
        <w:rPr>
          <w:b/>
          <w:iCs/>
          <w:color w:val="C45911" w:themeColor="accent2" w:themeShade="BF"/>
        </w:rPr>
      </w:pPr>
      <w:r w:rsidRPr="00A028ED">
        <w:rPr>
          <w:b/>
          <w:iCs/>
          <w:color w:val="C45911" w:themeColor="accent2" w:themeShade="BF"/>
        </w:rPr>
        <w:t xml:space="preserve"> </w:t>
      </w:r>
      <w:r w:rsidR="00A028ED" w:rsidRPr="00A028ED">
        <w:rPr>
          <w:b/>
          <w:iCs/>
          <w:color w:val="C45911" w:themeColor="accent2" w:themeShade="BF"/>
        </w:rPr>
        <w:t xml:space="preserve">5. </w:t>
      </w:r>
      <w:r w:rsidRPr="00A028ED">
        <w:rPr>
          <w:b/>
          <w:iCs/>
          <w:color w:val="C45911" w:themeColor="accent2" w:themeShade="BF"/>
        </w:rPr>
        <w:t xml:space="preserve">Realizacja </w:t>
      </w:r>
      <w:r w:rsidR="00A028ED">
        <w:rPr>
          <w:b/>
          <w:iCs/>
          <w:color w:val="C45911" w:themeColor="accent2" w:themeShade="BF"/>
        </w:rPr>
        <w:t xml:space="preserve">Programu </w:t>
      </w:r>
    </w:p>
    <w:p w14:paraId="26B41F24" w14:textId="77777777" w:rsidR="005475F4" w:rsidRPr="00A028ED" w:rsidRDefault="005475F4" w:rsidP="00B062FA">
      <w:pPr>
        <w:pStyle w:val="Standard"/>
        <w:spacing w:line="288" w:lineRule="auto"/>
        <w:contextualSpacing/>
        <w:rPr>
          <w:b/>
          <w:iCs/>
          <w:color w:val="C45911" w:themeColor="accent2" w:themeShade="BF"/>
        </w:rPr>
      </w:pPr>
    </w:p>
    <w:p w14:paraId="671B6657" w14:textId="77777777" w:rsidR="005475F4" w:rsidRDefault="005475F4" w:rsidP="005475F4">
      <w:pPr>
        <w:pStyle w:val="Standard"/>
        <w:spacing w:line="288" w:lineRule="auto"/>
        <w:ind w:firstLine="708"/>
        <w:contextualSpacing/>
        <w:jc w:val="both"/>
      </w:pPr>
      <w:r w:rsidRPr="005475F4">
        <w:t xml:space="preserve">Program realizowany </w:t>
      </w:r>
      <w:r>
        <w:t>jest</w:t>
      </w:r>
      <w:r w:rsidRPr="005475F4">
        <w:t xml:space="preserve"> przez Gminną Komisję Rozwiązywania Problemów Alkoholowych w Lichnowach przy współpracy z organizacjami pozarządowymi, strukturami kościelnymi, służbą zdrowia, oświatą i jednostkami organizacyjnymi Gminy. </w:t>
      </w:r>
    </w:p>
    <w:p w14:paraId="213215A3" w14:textId="77777777" w:rsidR="00F433AA" w:rsidRDefault="00F433AA" w:rsidP="00F433AA">
      <w:pPr>
        <w:pStyle w:val="Standard"/>
        <w:spacing w:line="288" w:lineRule="auto"/>
        <w:ind w:firstLine="708"/>
        <w:contextualSpacing/>
        <w:jc w:val="both"/>
      </w:pPr>
      <w:r w:rsidRPr="001B4BB3">
        <w:t>Źródłem finansowania zadań Gminnego Programu Profilaktyki i Rozwiązywania Problemów Alkoholowych, Przeciwdziałania Narkomanii i Uzależnień Behawioralnych są środki finansowe budżetu gminy pochodzące z opłat za korzystanie z zezwoleń na sprzedaż napojów alkoholowych.</w:t>
      </w:r>
    </w:p>
    <w:p w14:paraId="522A02AB" w14:textId="77777777" w:rsidR="00DD367E" w:rsidRDefault="00DD367E" w:rsidP="00F433AA">
      <w:pPr>
        <w:pStyle w:val="Standard"/>
        <w:spacing w:line="288" w:lineRule="auto"/>
        <w:ind w:firstLine="708"/>
        <w:contextualSpacing/>
        <w:jc w:val="both"/>
      </w:pPr>
    </w:p>
    <w:p w14:paraId="32341293" w14:textId="77777777" w:rsidR="001B4BB3" w:rsidRDefault="000542C5" w:rsidP="00012434">
      <w:pPr>
        <w:pStyle w:val="Standard"/>
        <w:numPr>
          <w:ilvl w:val="1"/>
          <w:numId w:val="21"/>
        </w:numPr>
        <w:spacing w:line="288" w:lineRule="auto"/>
        <w:contextualSpacing/>
        <w:jc w:val="both"/>
        <w:rPr>
          <w:b/>
          <w:bCs/>
          <w:color w:val="C45911" w:themeColor="accent2" w:themeShade="BF"/>
        </w:rPr>
      </w:pPr>
      <w:r w:rsidRPr="000542C5">
        <w:rPr>
          <w:b/>
          <w:bCs/>
          <w:color w:val="C45911" w:themeColor="accent2" w:themeShade="BF"/>
        </w:rPr>
        <w:t>Oddziaływanie profilaktyczne wobec dzieci i młodzieży szkolnej oraz dorosłych.</w:t>
      </w:r>
    </w:p>
    <w:p w14:paraId="12B954C4" w14:textId="77777777" w:rsidR="00012434" w:rsidRPr="000542C5" w:rsidRDefault="00012434" w:rsidP="000542C5">
      <w:pPr>
        <w:pStyle w:val="Standard"/>
        <w:spacing w:line="288" w:lineRule="auto"/>
        <w:contextualSpacing/>
        <w:jc w:val="both"/>
        <w:rPr>
          <w:b/>
          <w:bCs/>
          <w:color w:val="C45911" w:themeColor="accent2" w:themeShade="BF"/>
        </w:rPr>
      </w:pPr>
    </w:p>
    <w:p w14:paraId="6AF5A1FE" w14:textId="77777777" w:rsidR="00012434" w:rsidRPr="00513A9E" w:rsidRDefault="00012434" w:rsidP="00012434">
      <w:pPr>
        <w:pStyle w:val="Standard"/>
        <w:spacing w:line="288" w:lineRule="auto"/>
        <w:contextualSpacing/>
        <w:jc w:val="both"/>
        <w:rPr>
          <w:b/>
          <w:bCs/>
          <w:color w:val="000000" w:themeColor="text1"/>
        </w:rPr>
      </w:pPr>
      <w:bookmarkStart w:id="0" w:name="_Hlk130196494"/>
      <w:r w:rsidRPr="00513A9E">
        <w:rPr>
          <w:b/>
          <w:bCs/>
          <w:color w:val="000000" w:themeColor="text1"/>
        </w:rPr>
        <w:t>Kierunki działań:</w:t>
      </w:r>
    </w:p>
    <w:bookmarkEnd w:id="0"/>
    <w:p w14:paraId="6C546F5A" w14:textId="52CBAFBD" w:rsidR="0035532C" w:rsidRPr="0035532C" w:rsidRDefault="000542C5" w:rsidP="00012434">
      <w:pPr>
        <w:pStyle w:val="Standard"/>
        <w:numPr>
          <w:ilvl w:val="0"/>
          <w:numId w:val="22"/>
        </w:numPr>
        <w:spacing w:line="276" w:lineRule="auto"/>
        <w:contextualSpacing/>
        <w:jc w:val="both"/>
        <w:rPr>
          <w:b/>
          <w:sz w:val="20"/>
        </w:rPr>
      </w:pPr>
      <w:r w:rsidRPr="0035532C">
        <w:t>organizowanie</w:t>
      </w:r>
      <w:r w:rsidRPr="0035532C">
        <w:rPr>
          <w:spacing w:val="-5"/>
        </w:rPr>
        <w:t xml:space="preserve"> </w:t>
      </w:r>
      <w:r w:rsidRPr="0035532C">
        <w:t>warsztatów</w:t>
      </w:r>
      <w:r w:rsidRPr="0035532C">
        <w:rPr>
          <w:spacing w:val="-4"/>
        </w:rPr>
        <w:t xml:space="preserve"> </w:t>
      </w:r>
      <w:r w:rsidRPr="0035532C">
        <w:t>profilaktycznych</w:t>
      </w:r>
      <w:r w:rsidR="005501C0">
        <w:t xml:space="preserve"> </w:t>
      </w:r>
      <w:r w:rsidRPr="0035532C">
        <w:rPr>
          <w:spacing w:val="-57"/>
        </w:rPr>
        <w:t xml:space="preserve"> </w:t>
      </w:r>
      <w:r w:rsidRPr="0035532C">
        <w:t>na</w:t>
      </w:r>
      <w:r w:rsidRPr="0035532C">
        <w:rPr>
          <w:spacing w:val="-1"/>
        </w:rPr>
        <w:t xml:space="preserve"> </w:t>
      </w:r>
      <w:r w:rsidRPr="0035532C">
        <w:t>tematy</w:t>
      </w:r>
      <w:r w:rsidRPr="0035532C">
        <w:rPr>
          <w:spacing w:val="-5"/>
        </w:rPr>
        <w:t xml:space="preserve"> </w:t>
      </w:r>
      <w:r w:rsidRPr="0035532C">
        <w:t>związane</w:t>
      </w:r>
      <w:r w:rsidRPr="0035532C">
        <w:rPr>
          <w:spacing w:val="-1"/>
        </w:rPr>
        <w:t xml:space="preserve"> </w:t>
      </w:r>
      <w:r w:rsidRPr="0035532C">
        <w:t>z</w:t>
      </w:r>
      <w:r w:rsidRPr="0035532C">
        <w:rPr>
          <w:spacing w:val="1"/>
        </w:rPr>
        <w:t xml:space="preserve"> </w:t>
      </w:r>
      <w:r w:rsidRPr="0035532C">
        <w:t>uzależnieniami od</w:t>
      </w:r>
      <w:r w:rsidRPr="0035532C">
        <w:rPr>
          <w:spacing w:val="-3"/>
        </w:rPr>
        <w:t xml:space="preserve"> </w:t>
      </w:r>
      <w:r w:rsidRPr="0035532C">
        <w:t>substancji</w:t>
      </w:r>
      <w:r w:rsidRPr="0035532C">
        <w:rPr>
          <w:spacing w:val="-3"/>
        </w:rPr>
        <w:t xml:space="preserve"> </w:t>
      </w:r>
      <w:r w:rsidRPr="0035532C">
        <w:t>psychoaktywnych oraz</w:t>
      </w:r>
      <w:r w:rsidRPr="0035532C">
        <w:rPr>
          <w:spacing w:val="13"/>
        </w:rPr>
        <w:t xml:space="preserve"> </w:t>
      </w:r>
      <w:r w:rsidRPr="0035532C">
        <w:t>z</w:t>
      </w:r>
      <w:r w:rsidRPr="0035532C">
        <w:rPr>
          <w:spacing w:val="13"/>
        </w:rPr>
        <w:t xml:space="preserve"> </w:t>
      </w:r>
      <w:r w:rsidRPr="0035532C">
        <w:t>uzależnieniami</w:t>
      </w:r>
      <w:r w:rsidRPr="0035532C">
        <w:rPr>
          <w:spacing w:val="12"/>
        </w:rPr>
        <w:t xml:space="preserve"> </w:t>
      </w:r>
      <w:r w:rsidRPr="0035532C">
        <w:t>behawioralnymi</w:t>
      </w:r>
      <w:r w:rsidRPr="0035532C">
        <w:rPr>
          <w:spacing w:val="1"/>
        </w:rPr>
        <w:t xml:space="preserve"> </w:t>
      </w:r>
      <w:r w:rsidRPr="0035532C">
        <w:t>(w</w:t>
      </w:r>
      <w:r w:rsidRPr="0035532C">
        <w:rPr>
          <w:spacing w:val="-5"/>
        </w:rPr>
        <w:t xml:space="preserve"> </w:t>
      </w:r>
      <w:r w:rsidRPr="0035532C">
        <w:t>tym</w:t>
      </w:r>
      <w:r w:rsidRPr="0035532C">
        <w:rPr>
          <w:spacing w:val="-2"/>
        </w:rPr>
        <w:t xml:space="preserve"> </w:t>
      </w:r>
      <w:r w:rsidRPr="0035532C">
        <w:t>w</w:t>
      </w:r>
      <w:r w:rsidRPr="0035532C">
        <w:rPr>
          <w:spacing w:val="-4"/>
        </w:rPr>
        <w:t xml:space="preserve"> </w:t>
      </w:r>
      <w:r w:rsidRPr="0035532C">
        <w:lastRenderedPageBreak/>
        <w:t>szczególności zwrócenie</w:t>
      </w:r>
      <w:r w:rsidRPr="0035532C">
        <w:rPr>
          <w:spacing w:val="-3"/>
        </w:rPr>
        <w:t xml:space="preserve"> </w:t>
      </w:r>
      <w:r w:rsidRPr="0035532C">
        <w:t>uwagi</w:t>
      </w:r>
      <w:r w:rsidRPr="0035532C">
        <w:rPr>
          <w:spacing w:val="-57"/>
        </w:rPr>
        <w:t xml:space="preserve"> </w:t>
      </w:r>
      <w:r w:rsidRPr="0035532C">
        <w:t>na edukację mieszkańców z zakresu</w:t>
      </w:r>
      <w:r w:rsidRPr="0035532C">
        <w:rPr>
          <w:spacing w:val="1"/>
        </w:rPr>
        <w:t xml:space="preserve"> </w:t>
      </w:r>
      <w:r w:rsidRPr="0035532C">
        <w:t>bezpiecznego korzystania z Internetu;</w:t>
      </w:r>
      <w:r w:rsidRPr="0035532C">
        <w:rPr>
          <w:spacing w:val="1"/>
        </w:rPr>
        <w:t xml:space="preserve"> </w:t>
      </w:r>
      <w:r w:rsidRPr="0035532C">
        <w:t>cyberprzemocy;</w:t>
      </w:r>
      <w:r w:rsidRPr="0035532C">
        <w:rPr>
          <w:spacing w:val="-1"/>
        </w:rPr>
        <w:t xml:space="preserve"> </w:t>
      </w:r>
      <w:r w:rsidRPr="0035532C">
        <w:t>hazardu)</w:t>
      </w:r>
    </w:p>
    <w:p w14:paraId="7E40C70D" w14:textId="6B21CDE3" w:rsidR="0035532C" w:rsidRDefault="000542C5" w:rsidP="00012434">
      <w:pPr>
        <w:pStyle w:val="Standard"/>
        <w:numPr>
          <w:ilvl w:val="0"/>
          <w:numId w:val="22"/>
        </w:numPr>
        <w:spacing w:line="276" w:lineRule="auto"/>
        <w:contextualSpacing/>
        <w:jc w:val="both"/>
      </w:pPr>
      <w:r w:rsidRPr="0035532C">
        <w:t>tworzenie kampanii społecznych, które miały</w:t>
      </w:r>
      <w:r w:rsidR="00891597">
        <w:t xml:space="preserve"> </w:t>
      </w:r>
      <w:r w:rsidRPr="0035532C">
        <w:t>by</w:t>
      </w:r>
      <w:r w:rsidR="00891597">
        <w:t xml:space="preserve"> </w:t>
      </w:r>
      <w:r w:rsidRPr="0035532C">
        <w:rPr>
          <w:spacing w:val="-57"/>
        </w:rPr>
        <w:t xml:space="preserve"> </w:t>
      </w:r>
      <w:r w:rsidRPr="0035532C">
        <w:t>zwrócić uwagę na uwrażliwienie opinii</w:t>
      </w:r>
      <w:r w:rsidR="00012434" w:rsidRPr="0035532C">
        <w:t xml:space="preserve"> </w:t>
      </w:r>
      <w:r w:rsidRPr="0035532C">
        <w:t>społecznej</w:t>
      </w:r>
      <w:r w:rsidRPr="0035532C">
        <w:rPr>
          <w:spacing w:val="-1"/>
        </w:rPr>
        <w:t xml:space="preserve"> </w:t>
      </w:r>
      <w:r w:rsidRPr="0035532C">
        <w:t>na problemy</w:t>
      </w:r>
      <w:r w:rsidRPr="0035532C">
        <w:rPr>
          <w:spacing w:val="-5"/>
        </w:rPr>
        <w:t xml:space="preserve"> </w:t>
      </w:r>
      <w:r w:rsidRPr="0035532C">
        <w:t>związane</w:t>
      </w:r>
      <w:r w:rsidRPr="0035532C">
        <w:rPr>
          <w:spacing w:val="-1"/>
        </w:rPr>
        <w:t xml:space="preserve"> </w:t>
      </w:r>
      <w:r w:rsidRPr="0035532C">
        <w:t>z uzależnieniami</w:t>
      </w:r>
      <w:r w:rsidRPr="0035532C">
        <w:rPr>
          <w:spacing w:val="-6"/>
        </w:rPr>
        <w:t xml:space="preserve"> </w:t>
      </w:r>
      <w:r w:rsidRPr="0035532C">
        <w:t>od</w:t>
      </w:r>
      <w:r w:rsidRPr="0035532C">
        <w:rPr>
          <w:spacing w:val="-5"/>
        </w:rPr>
        <w:t xml:space="preserve"> </w:t>
      </w:r>
      <w:r w:rsidRPr="0035532C">
        <w:t>substancji</w:t>
      </w:r>
      <w:r w:rsidRPr="0035532C">
        <w:rPr>
          <w:spacing w:val="-5"/>
        </w:rPr>
        <w:t xml:space="preserve"> </w:t>
      </w:r>
      <w:r w:rsidRPr="0035532C">
        <w:t>psychoaktywnych,</w:t>
      </w:r>
      <w:r w:rsidR="005501C0">
        <w:t xml:space="preserve"> </w:t>
      </w:r>
      <w:r w:rsidRPr="0035532C">
        <w:rPr>
          <w:spacing w:val="-57"/>
        </w:rPr>
        <w:t xml:space="preserve"> </w:t>
      </w:r>
      <w:r w:rsidRPr="0035532C">
        <w:t>a</w:t>
      </w:r>
      <w:r w:rsidR="00012434" w:rsidRPr="0035532C">
        <w:rPr>
          <w:spacing w:val="-2"/>
        </w:rPr>
        <w:t xml:space="preserve"> t</w:t>
      </w:r>
      <w:r w:rsidRPr="0035532C">
        <w:t>akże</w:t>
      </w:r>
      <w:r w:rsidRPr="0035532C">
        <w:rPr>
          <w:spacing w:val="-1"/>
        </w:rPr>
        <w:t xml:space="preserve"> </w:t>
      </w:r>
      <w:r w:rsidRPr="0035532C">
        <w:t>behawioralnych</w:t>
      </w:r>
    </w:p>
    <w:p w14:paraId="16214B91" w14:textId="77777777" w:rsidR="0035532C" w:rsidRPr="0035532C" w:rsidRDefault="000542C5" w:rsidP="00012434">
      <w:pPr>
        <w:pStyle w:val="Standard"/>
        <w:numPr>
          <w:ilvl w:val="0"/>
          <w:numId w:val="22"/>
        </w:numPr>
        <w:spacing w:line="276" w:lineRule="auto"/>
        <w:contextualSpacing/>
        <w:jc w:val="both"/>
        <w:rPr>
          <w:spacing w:val="-57"/>
        </w:rPr>
      </w:pPr>
      <w:r w:rsidRPr="0035532C">
        <w:t>udział</w:t>
      </w:r>
      <w:r w:rsidRPr="0035532C">
        <w:rPr>
          <w:spacing w:val="-2"/>
        </w:rPr>
        <w:t xml:space="preserve"> </w:t>
      </w:r>
      <w:r w:rsidRPr="0035532C">
        <w:t>w</w:t>
      </w:r>
      <w:r w:rsidRPr="0035532C">
        <w:rPr>
          <w:spacing w:val="-4"/>
        </w:rPr>
        <w:t xml:space="preserve"> </w:t>
      </w:r>
      <w:r w:rsidRPr="0035532C">
        <w:t>ogólnopolskich</w:t>
      </w:r>
      <w:r w:rsidRPr="0035532C">
        <w:rPr>
          <w:spacing w:val="-3"/>
        </w:rPr>
        <w:t xml:space="preserve"> </w:t>
      </w:r>
      <w:r w:rsidRPr="0035532C">
        <w:t>społecznych</w:t>
      </w:r>
      <w:r w:rsidR="00012434" w:rsidRPr="0035532C">
        <w:t xml:space="preserve"> </w:t>
      </w:r>
      <w:r w:rsidRPr="0035532C">
        <w:t>kampaniach edukacyjnych dotyczących szeroko</w:t>
      </w:r>
      <w:r w:rsidR="00012434" w:rsidRPr="0035532C">
        <w:rPr>
          <w:spacing w:val="-57"/>
        </w:rPr>
        <w:t xml:space="preserve">                                                                                                                  </w:t>
      </w:r>
      <w:r w:rsidRPr="0035532C">
        <w:t>rozumianej</w:t>
      </w:r>
      <w:r w:rsidRPr="0035532C">
        <w:rPr>
          <w:spacing w:val="-1"/>
        </w:rPr>
        <w:t xml:space="preserve"> </w:t>
      </w:r>
      <w:r w:rsidRPr="0035532C">
        <w:t>profilaktyki</w:t>
      </w:r>
    </w:p>
    <w:p w14:paraId="165CA74F" w14:textId="77777777" w:rsidR="0035532C" w:rsidRPr="0035532C" w:rsidRDefault="000542C5" w:rsidP="00012434">
      <w:pPr>
        <w:pStyle w:val="Standard"/>
        <w:numPr>
          <w:ilvl w:val="0"/>
          <w:numId w:val="22"/>
        </w:numPr>
        <w:spacing w:line="276" w:lineRule="auto"/>
        <w:contextualSpacing/>
        <w:jc w:val="both"/>
        <w:rPr>
          <w:spacing w:val="-57"/>
        </w:rPr>
      </w:pPr>
      <w:r w:rsidRPr="0035532C">
        <w:t>wspieranie programów i przedsięwzięć</w:t>
      </w:r>
      <w:r w:rsidRPr="0035532C">
        <w:rPr>
          <w:spacing w:val="-57"/>
        </w:rPr>
        <w:t xml:space="preserve"> </w:t>
      </w:r>
      <w:r w:rsidRPr="0035532C">
        <w:t>profilaktycznych opracowanych oraz</w:t>
      </w:r>
      <w:r w:rsidRPr="0035532C">
        <w:rPr>
          <w:spacing w:val="1"/>
        </w:rPr>
        <w:t xml:space="preserve"> </w:t>
      </w:r>
      <w:r w:rsidRPr="0035532C">
        <w:t>realizowanych</w:t>
      </w:r>
      <w:r w:rsidRPr="0035532C">
        <w:rPr>
          <w:spacing w:val="-1"/>
        </w:rPr>
        <w:t xml:space="preserve"> </w:t>
      </w:r>
      <w:r w:rsidRPr="0035532C">
        <w:t>przez</w:t>
      </w:r>
      <w:r w:rsidRPr="0035532C">
        <w:rPr>
          <w:spacing w:val="1"/>
        </w:rPr>
        <w:t xml:space="preserve"> </w:t>
      </w:r>
      <w:r w:rsidRPr="0035532C">
        <w:t>młodzież</w:t>
      </w:r>
    </w:p>
    <w:p w14:paraId="7B8B4CED" w14:textId="77777777" w:rsidR="0035532C" w:rsidRPr="0035532C" w:rsidRDefault="000542C5" w:rsidP="00012434">
      <w:pPr>
        <w:pStyle w:val="Standard"/>
        <w:numPr>
          <w:ilvl w:val="0"/>
          <w:numId w:val="22"/>
        </w:numPr>
        <w:spacing w:line="276" w:lineRule="auto"/>
        <w:contextualSpacing/>
        <w:jc w:val="both"/>
        <w:rPr>
          <w:spacing w:val="-57"/>
        </w:rPr>
      </w:pPr>
      <w:r w:rsidRPr="0035532C">
        <w:t>prowadzenie</w:t>
      </w:r>
      <w:r w:rsidRPr="0035532C">
        <w:rPr>
          <w:spacing w:val="-3"/>
        </w:rPr>
        <w:t xml:space="preserve"> </w:t>
      </w:r>
      <w:r w:rsidRPr="0035532C">
        <w:t>alternatywnych</w:t>
      </w:r>
      <w:r w:rsidRPr="0035532C">
        <w:rPr>
          <w:spacing w:val="-1"/>
        </w:rPr>
        <w:t xml:space="preserve"> </w:t>
      </w:r>
      <w:r w:rsidRPr="0035532C">
        <w:t>form</w:t>
      </w:r>
      <w:r w:rsidRPr="0035532C">
        <w:rPr>
          <w:spacing w:val="-3"/>
        </w:rPr>
        <w:t xml:space="preserve"> </w:t>
      </w:r>
      <w:r w:rsidRPr="0035532C">
        <w:t>spędzania</w:t>
      </w:r>
      <w:r w:rsidRPr="0035532C">
        <w:rPr>
          <w:spacing w:val="-57"/>
        </w:rPr>
        <w:t xml:space="preserve"> </w:t>
      </w:r>
      <w:r w:rsidRPr="0035532C">
        <w:t>wolnego czasu, m.in. zajęć sportowo-</w:t>
      </w:r>
      <w:r w:rsidRPr="0035532C">
        <w:rPr>
          <w:spacing w:val="1"/>
        </w:rPr>
        <w:t xml:space="preserve"> </w:t>
      </w:r>
      <w:r w:rsidRPr="0035532C">
        <w:t>rekreacyjnych,</w:t>
      </w:r>
      <w:r w:rsidRPr="0035532C">
        <w:rPr>
          <w:spacing w:val="-1"/>
        </w:rPr>
        <w:t xml:space="preserve"> </w:t>
      </w:r>
      <w:r w:rsidRPr="0035532C">
        <w:t>kulturalnych</w:t>
      </w:r>
    </w:p>
    <w:p w14:paraId="2A130806" w14:textId="77777777" w:rsidR="001B4BB3" w:rsidRPr="0035532C" w:rsidRDefault="000542C5" w:rsidP="00012434">
      <w:pPr>
        <w:pStyle w:val="Standard"/>
        <w:numPr>
          <w:ilvl w:val="0"/>
          <w:numId w:val="22"/>
        </w:numPr>
        <w:spacing w:line="276" w:lineRule="auto"/>
        <w:contextualSpacing/>
        <w:jc w:val="both"/>
        <w:rPr>
          <w:spacing w:val="-57"/>
        </w:rPr>
      </w:pPr>
      <w:r w:rsidRPr="0035532C">
        <w:t>dofinansowanie obozów socjoterapeutycznych,</w:t>
      </w:r>
      <w:r w:rsidRPr="0035532C">
        <w:rPr>
          <w:spacing w:val="-57"/>
        </w:rPr>
        <w:t xml:space="preserve"> </w:t>
      </w:r>
      <w:r w:rsidRPr="0035532C">
        <w:t>wycieczek dla dzieci z rodzin z problemem</w:t>
      </w:r>
      <w:r w:rsidRPr="0035532C">
        <w:rPr>
          <w:spacing w:val="1"/>
        </w:rPr>
        <w:t xml:space="preserve"> </w:t>
      </w:r>
      <w:r w:rsidRPr="0035532C">
        <w:t>alkoholowym</w:t>
      </w:r>
    </w:p>
    <w:p w14:paraId="3727A59F" w14:textId="77777777" w:rsidR="001B4BB3" w:rsidRPr="00F52529" w:rsidRDefault="001B4BB3" w:rsidP="000542C5">
      <w:pPr>
        <w:pStyle w:val="Standard"/>
        <w:contextualSpacing/>
        <w:jc w:val="both"/>
      </w:pPr>
    </w:p>
    <w:p w14:paraId="07099DA1" w14:textId="77777777" w:rsidR="0035532C" w:rsidRPr="00F52529" w:rsidRDefault="0035532C" w:rsidP="0035532C">
      <w:pPr>
        <w:pStyle w:val="Standard"/>
        <w:spacing w:line="288" w:lineRule="auto"/>
        <w:ind w:firstLine="708"/>
        <w:contextualSpacing/>
        <w:jc w:val="both"/>
        <w:rPr>
          <w:b/>
          <w:bCs/>
        </w:rPr>
      </w:pPr>
      <w:r w:rsidRPr="00F52529">
        <w:rPr>
          <w:b/>
          <w:bCs/>
        </w:rPr>
        <w:t>Wskaźniki:</w:t>
      </w:r>
    </w:p>
    <w:p w14:paraId="16F0ED4D" w14:textId="0EF98017" w:rsidR="0035532C" w:rsidRPr="00A20C04" w:rsidRDefault="0035532C" w:rsidP="0035532C">
      <w:pPr>
        <w:pStyle w:val="Standard"/>
        <w:numPr>
          <w:ilvl w:val="0"/>
          <w:numId w:val="23"/>
        </w:numPr>
        <w:spacing w:line="288" w:lineRule="auto"/>
        <w:contextualSpacing/>
        <w:jc w:val="both"/>
      </w:pPr>
      <w:r w:rsidRPr="00A20C04">
        <w:t>liczba uczestników programów</w:t>
      </w:r>
      <w:r w:rsidR="005E76FF" w:rsidRPr="00A20C04">
        <w:t xml:space="preserve"> – </w:t>
      </w:r>
      <w:r w:rsidR="00A20C04" w:rsidRPr="00A20C04">
        <w:t>455</w:t>
      </w:r>
      <w:r w:rsidR="005E76FF" w:rsidRPr="00A20C04">
        <w:t xml:space="preserve"> osób</w:t>
      </w:r>
      <w:r w:rsidR="00A20C04" w:rsidRPr="00A20C04">
        <w:t xml:space="preserve"> (185 programy rekomendowane, 270 inne działania)</w:t>
      </w:r>
    </w:p>
    <w:p w14:paraId="33CC6536" w14:textId="6D5004DE" w:rsidR="00DD5A28" w:rsidRPr="00A20C04" w:rsidRDefault="0035532C" w:rsidP="0035532C">
      <w:pPr>
        <w:pStyle w:val="Standard"/>
        <w:numPr>
          <w:ilvl w:val="0"/>
          <w:numId w:val="23"/>
        </w:numPr>
        <w:spacing w:line="288" w:lineRule="auto"/>
        <w:contextualSpacing/>
        <w:jc w:val="both"/>
      </w:pPr>
      <w:r w:rsidRPr="00A20C04">
        <w:t>liczba przeprowadzonych programów</w:t>
      </w:r>
      <w:r w:rsidR="005E76FF" w:rsidRPr="00A20C04">
        <w:t xml:space="preserve"> </w:t>
      </w:r>
      <w:r w:rsidR="00DD5A28" w:rsidRPr="00A20C04">
        <w:t>–</w:t>
      </w:r>
      <w:r w:rsidR="005E76FF" w:rsidRPr="00A20C04">
        <w:t xml:space="preserve"> </w:t>
      </w:r>
      <w:r w:rsidR="00A20C04" w:rsidRPr="00A20C04">
        <w:t>3 (rekomendowane)</w:t>
      </w:r>
    </w:p>
    <w:p w14:paraId="435391F9" w14:textId="002D1B99" w:rsidR="0035532C" w:rsidRPr="00A20C04" w:rsidRDefault="0035532C" w:rsidP="0035532C">
      <w:pPr>
        <w:pStyle w:val="Standard"/>
        <w:numPr>
          <w:ilvl w:val="0"/>
          <w:numId w:val="23"/>
        </w:numPr>
        <w:spacing w:line="288" w:lineRule="auto"/>
        <w:contextualSpacing/>
        <w:jc w:val="both"/>
      </w:pPr>
      <w:r w:rsidRPr="00A20C04">
        <w:t>liczba wydarzeń profilaktycznych</w:t>
      </w:r>
      <w:r w:rsidR="00DD5A28" w:rsidRPr="00A20C04">
        <w:t xml:space="preserve"> - </w:t>
      </w:r>
      <w:r w:rsidR="00A20C04" w:rsidRPr="00A20C04">
        <w:t>10</w:t>
      </w:r>
    </w:p>
    <w:p w14:paraId="7813D0A0" w14:textId="10708DE4" w:rsidR="001B4BB3" w:rsidRPr="00A20C04" w:rsidRDefault="0035532C" w:rsidP="0035532C">
      <w:pPr>
        <w:pStyle w:val="Standard"/>
        <w:numPr>
          <w:ilvl w:val="0"/>
          <w:numId w:val="23"/>
        </w:numPr>
        <w:spacing w:line="288" w:lineRule="auto"/>
        <w:contextualSpacing/>
        <w:jc w:val="both"/>
      </w:pPr>
      <w:r w:rsidRPr="00A20C04">
        <w:t>wysokość środków przeznaczonych na organizację działań i zakup potrzebnego sprzętu</w:t>
      </w:r>
      <w:r w:rsidR="00DD5A28" w:rsidRPr="00A20C04">
        <w:t xml:space="preserve"> </w:t>
      </w:r>
      <w:r w:rsidR="001E0C07" w:rsidRPr="00A20C04">
        <w:t xml:space="preserve">– </w:t>
      </w:r>
      <w:r w:rsidR="00A20C04" w:rsidRPr="00A20C04">
        <w:t>64.900</w:t>
      </w:r>
      <w:r w:rsidR="00DD5A28" w:rsidRPr="00A20C04">
        <w:t xml:space="preserve"> zł</w:t>
      </w:r>
      <w:r w:rsidR="00F05795" w:rsidRPr="00A20C04">
        <w:t xml:space="preserve"> </w:t>
      </w:r>
    </w:p>
    <w:p w14:paraId="2B377BCB" w14:textId="77777777" w:rsidR="001B4BB3" w:rsidRPr="00A20C04" w:rsidRDefault="001B4BB3" w:rsidP="00B062FA">
      <w:pPr>
        <w:pStyle w:val="Standard"/>
        <w:spacing w:line="288" w:lineRule="auto"/>
        <w:contextualSpacing/>
        <w:jc w:val="both"/>
        <w:rPr>
          <w:b/>
        </w:rPr>
      </w:pPr>
    </w:p>
    <w:p w14:paraId="0A94E35B" w14:textId="3AA17D1B" w:rsidR="00F433AA" w:rsidRDefault="00F433AA" w:rsidP="00F433AA">
      <w:pPr>
        <w:pStyle w:val="Standard"/>
        <w:spacing w:line="288" w:lineRule="auto"/>
        <w:ind w:firstLine="708"/>
        <w:contextualSpacing/>
        <w:jc w:val="both"/>
      </w:pPr>
      <w:r w:rsidRPr="00B5771B">
        <w:t xml:space="preserve">Zgodnie z Programem w okresie sprawozdawczym realizowane </w:t>
      </w:r>
      <w:r w:rsidR="00D46AB4" w:rsidRPr="00B5771B">
        <w:t>były warsztaty</w:t>
      </w:r>
      <w:r w:rsidRPr="00B5771B">
        <w:t xml:space="preserve"> profilaktyczne na tematy związane z uzależnieniami dla </w:t>
      </w:r>
      <w:r w:rsidR="00D46AB4" w:rsidRPr="00B5771B">
        <w:t>dzieci i</w:t>
      </w:r>
      <w:r w:rsidRPr="00B5771B">
        <w:t xml:space="preserve"> młodzieży, programy </w:t>
      </w:r>
      <w:r w:rsidR="00D46AB4" w:rsidRPr="00B5771B">
        <w:t>profilaktyczne, zajęcia</w:t>
      </w:r>
      <w:r w:rsidRPr="00B5771B">
        <w:t xml:space="preserve"> socjoterapeutyczne oraz zajęcia edukacyjne w szkołach z zakresu profilaktyki uzależnień w formie pogadanek i prelekcji. Zajęcia były przeprowadzane z zakresu profilaktyki uzależnień od dopalaczy, narkotyków, alkoholu, papierosów i uzależnień behawioralnych. Dzieci i młodzież uczestniczyła w ogólnopolskich kampaniach edukacyjnych dotyczących szeroko rozumianej profilaktyki. Gminna Komisja Rozwiązywania Problemów Alkoholowych wspierała programy i </w:t>
      </w:r>
      <w:r w:rsidR="00D46AB4" w:rsidRPr="00B5771B">
        <w:t>przedsięwzięcia profilaktyczne</w:t>
      </w:r>
      <w:r w:rsidRPr="00B5771B">
        <w:t xml:space="preserve"> realizowane w szkołach przez dzieci i młodzież. </w:t>
      </w:r>
      <w:r w:rsidR="00E91613" w:rsidRPr="00B5771B">
        <w:t xml:space="preserve">Ponadto organizowano zajęcia sportowo-rekreacyjne jako alternatywna forma spędzania czasu wolnego. </w:t>
      </w:r>
    </w:p>
    <w:p w14:paraId="27FB309F" w14:textId="77777777" w:rsidR="00DE05E3" w:rsidRPr="00B5771B" w:rsidRDefault="00DE05E3" w:rsidP="00F433AA">
      <w:pPr>
        <w:pStyle w:val="Standard"/>
        <w:spacing w:line="288" w:lineRule="auto"/>
        <w:ind w:firstLine="708"/>
        <w:contextualSpacing/>
        <w:jc w:val="both"/>
      </w:pPr>
    </w:p>
    <w:p w14:paraId="0CE2CDEA" w14:textId="39A90AC1" w:rsidR="00E91613" w:rsidRPr="00B5771B" w:rsidRDefault="00E91613" w:rsidP="00F433AA">
      <w:pPr>
        <w:pStyle w:val="Standard"/>
        <w:spacing w:line="288" w:lineRule="auto"/>
        <w:ind w:firstLine="708"/>
        <w:contextualSpacing/>
        <w:jc w:val="both"/>
      </w:pPr>
      <w:r w:rsidRPr="00B5771B">
        <w:t>W ramach powyższych zadań w 202</w:t>
      </w:r>
      <w:r w:rsidR="00E50E74">
        <w:t>5</w:t>
      </w:r>
      <w:r w:rsidRPr="00B5771B">
        <w:t xml:space="preserve"> r. </w:t>
      </w:r>
      <w:r w:rsidR="006B35B3" w:rsidRPr="00B5771B">
        <w:t>podjęto następujące działania</w:t>
      </w:r>
      <w:r w:rsidRPr="00B5771B">
        <w:t>:</w:t>
      </w:r>
    </w:p>
    <w:p w14:paraId="275C208A" w14:textId="7E8B9377" w:rsidR="00F74895" w:rsidRDefault="00794019" w:rsidP="00794019">
      <w:pPr>
        <w:pStyle w:val="Standard"/>
        <w:spacing w:line="276" w:lineRule="auto"/>
        <w:ind w:firstLine="708"/>
        <w:jc w:val="both"/>
        <w:rPr>
          <w:bCs/>
        </w:rPr>
      </w:pPr>
      <w:r>
        <w:t xml:space="preserve">- </w:t>
      </w:r>
      <w:r w:rsidR="00DD367E" w:rsidRPr="00F74895">
        <w:t xml:space="preserve">przeprowadzono program rekomendowany </w:t>
      </w:r>
      <w:r w:rsidR="00F74895" w:rsidRPr="005B7B6F">
        <w:rPr>
          <w:bCs/>
        </w:rPr>
        <w:t>„</w:t>
      </w:r>
      <w:r w:rsidR="00E50E74">
        <w:rPr>
          <w:bCs/>
        </w:rPr>
        <w:t>CUKIERKI</w:t>
      </w:r>
      <w:r w:rsidR="00F74895" w:rsidRPr="005B7B6F">
        <w:rPr>
          <w:bCs/>
        </w:rPr>
        <w:t xml:space="preserve">” </w:t>
      </w:r>
      <w:r w:rsidR="00E50E74">
        <w:rPr>
          <w:bCs/>
        </w:rPr>
        <w:t>– 8 edycji dla uczniów klas I-III szkół podstawowych położonych na terenie gminy Lichnowy. Program „Cukierki” ma na celu wczesn</w:t>
      </w:r>
      <w:r w:rsidR="00DE05E3">
        <w:rPr>
          <w:bCs/>
        </w:rPr>
        <w:t>ą</w:t>
      </w:r>
      <w:r w:rsidR="00E50E74">
        <w:rPr>
          <w:bCs/>
        </w:rPr>
        <w:t xml:space="preserve"> profilaktykę uzależnień, naukę zasad bezpieczeństwa w relacjach z obcymi, rozwijanie umiejętności asertywnych oraz wzmocnienie pozytywnej samooceny</w:t>
      </w:r>
      <w:r w:rsidR="00F74895">
        <w:rPr>
          <w:bCs/>
        </w:rPr>
        <w:t xml:space="preserve">, ilość uczestników </w:t>
      </w:r>
      <w:r w:rsidR="003D7B98">
        <w:rPr>
          <w:bCs/>
        </w:rPr>
        <w:t>–</w:t>
      </w:r>
      <w:r w:rsidR="00F74895">
        <w:rPr>
          <w:bCs/>
        </w:rPr>
        <w:t xml:space="preserve"> </w:t>
      </w:r>
      <w:r w:rsidR="00A227F2">
        <w:rPr>
          <w:bCs/>
        </w:rPr>
        <w:t>124</w:t>
      </w:r>
      <w:r w:rsidR="003D7B98">
        <w:rPr>
          <w:bCs/>
        </w:rPr>
        <w:t xml:space="preserve">, wysokość </w:t>
      </w:r>
      <w:r w:rsidR="00577049">
        <w:rPr>
          <w:bCs/>
        </w:rPr>
        <w:t>przeznaczonych środków</w:t>
      </w:r>
      <w:r w:rsidR="003D7B98">
        <w:rPr>
          <w:bCs/>
        </w:rPr>
        <w:t xml:space="preserve"> - </w:t>
      </w:r>
      <w:r w:rsidR="00F74895">
        <w:t xml:space="preserve"> </w:t>
      </w:r>
      <w:r w:rsidR="00F74895">
        <w:rPr>
          <w:bCs/>
          <w:color w:val="FF0000"/>
        </w:rPr>
        <w:t xml:space="preserve"> </w:t>
      </w:r>
      <w:r w:rsidR="003D7B98" w:rsidRPr="003D7B98">
        <w:rPr>
          <w:bCs/>
        </w:rPr>
        <w:t>6</w:t>
      </w:r>
      <w:r w:rsidR="00A227F2">
        <w:rPr>
          <w:bCs/>
        </w:rPr>
        <w:t>0</w:t>
      </w:r>
      <w:r w:rsidR="003D7B98" w:rsidRPr="003D7B98">
        <w:rPr>
          <w:bCs/>
        </w:rPr>
        <w:t>00,00 zł</w:t>
      </w:r>
    </w:p>
    <w:p w14:paraId="7639170C" w14:textId="2BAF5F47" w:rsidR="001C6E08" w:rsidRDefault="001C6E08" w:rsidP="00584A44">
      <w:pPr>
        <w:pStyle w:val="Standard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- przeprowadzono </w:t>
      </w:r>
      <w:r w:rsidR="00584A44">
        <w:rPr>
          <w:bCs/>
        </w:rPr>
        <w:t xml:space="preserve">program rekomendowany </w:t>
      </w:r>
      <w:r w:rsidR="00584A44" w:rsidRPr="00584A44">
        <w:rPr>
          <w:bCs/>
        </w:rPr>
        <w:t xml:space="preserve">„Przyjaciele Zippiego”, promujący zdrowie emocjonalne. Poprzez </w:t>
      </w:r>
      <w:r w:rsidR="00584A44">
        <w:rPr>
          <w:bCs/>
        </w:rPr>
        <w:t>programu</w:t>
      </w:r>
      <w:r w:rsidR="00584A44" w:rsidRPr="00584A44">
        <w:rPr>
          <w:bCs/>
        </w:rPr>
        <w:t xml:space="preserve"> dzieci uczą się nazywać emocje, nawiązywać przyjaźnie, rozwiązywać konflikty oraz radzić sobie ze zmianą, stratą i trudnościami. Program rozwija kompetencje społeczne i emocjonalne. Cel</w:t>
      </w:r>
      <w:r w:rsidR="00584A44">
        <w:rPr>
          <w:bCs/>
        </w:rPr>
        <w:t>em programu jest w</w:t>
      </w:r>
      <w:r w:rsidR="00584A44" w:rsidRPr="00584A44">
        <w:rPr>
          <w:bCs/>
        </w:rPr>
        <w:t xml:space="preserve">yposażenie dzieci w </w:t>
      </w:r>
      <w:r w:rsidR="00584A44" w:rsidRPr="00584A44">
        <w:rPr>
          <w:bCs/>
        </w:rPr>
        <w:lastRenderedPageBreak/>
        <w:t>umiejętności życiowe, radzenie sobie z trudnościami, zmianą i stratą oraz rozwiązywanie konfliktów</w:t>
      </w:r>
      <w:r w:rsidR="00584A44">
        <w:rPr>
          <w:bCs/>
        </w:rPr>
        <w:t xml:space="preserve">,  </w:t>
      </w:r>
      <w:bookmarkStart w:id="1" w:name="_Hlk224554146"/>
      <w:r w:rsidR="00584A44">
        <w:rPr>
          <w:bCs/>
        </w:rPr>
        <w:t>ilość uczestników – 34</w:t>
      </w:r>
    </w:p>
    <w:bookmarkEnd w:id="1"/>
    <w:p w14:paraId="39EE5285" w14:textId="0ABAB7C4" w:rsidR="00584A44" w:rsidRPr="00584A44" w:rsidRDefault="00584A44" w:rsidP="00584A44">
      <w:pPr>
        <w:pStyle w:val="Standard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- przeprowadzenie programu rekomendowanego </w:t>
      </w:r>
      <w:r w:rsidRPr="00584A44">
        <w:rPr>
          <w:bCs/>
        </w:rPr>
        <w:t>„Unplugged”</w:t>
      </w:r>
      <w:r>
        <w:rPr>
          <w:bCs/>
        </w:rPr>
        <w:t>,</w:t>
      </w:r>
      <w:r w:rsidRPr="00584A44">
        <w:rPr>
          <w:bCs/>
        </w:rPr>
        <w:t xml:space="preserve"> program profilaktyki uniwersalnej skierowany do młodzieży w wieku 12-14 lat. Jego celem jest ograniczenie używania substancji psychoaktywnych (alkohol, tytoń, narkotyki) poprzez rozwijanie umiejętności życiowych, asertywności oraz korygowanie błędnych norm rówieśniczych</w:t>
      </w:r>
      <w:r>
        <w:rPr>
          <w:bCs/>
        </w:rPr>
        <w:t>,</w:t>
      </w:r>
      <w:r w:rsidRPr="00584A44">
        <w:t xml:space="preserve"> </w:t>
      </w:r>
      <w:r w:rsidR="00CD3A3B" w:rsidRPr="00584A44">
        <w:rPr>
          <w:bCs/>
        </w:rPr>
        <w:t>Cel</w:t>
      </w:r>
      <w:r w:rsidR="00CD3A3B">
        <w:rPr>
          <w:bCs/>
        </w:rPr>
        <w:t>em programu jest z</w:t>
      </w:r>
      <w:r w:rsidR="00CD3A3B" w:rsidRPr="00584A44">
        <w:rPr>
          <w:bCs/>
        </w:rPr>
        <w:t>mniejszenie ryzyka inicjacji używania substancji psychoaktywnych oraz przejścia od używania eksperymentalnego do problemowego</w:t>
      </w:r>
      <w:r w:rsidR="00CD3A3B">
        <w:rPr>
          <w:bCs/>
        </w:rPr>
        <w:t xml:space="preserve">, </w:t>
      </w:r>
      <w:r w:rsidRPr="00584A44">
        <w:rPr>
          <w:bCs/>
        </w:rPr>
        <w:t xml:space="preserve">ilość uczestników – </w:t>
      </w:r>
      <w:r w:rsidR="00CD3A3B">
        <w:rPr>
          <w:bCs/>
        </w:rPr>
        <w:t>27</w:t>
      </w:r>
    </w:p>
    <w:p w14:paraId="5A28383E" w14:textId="089D6A8F" w:rsidR="00CD3A3B" w:rsidRDefault="00CD3A3B" w:rsidP="00CD3A3B">
      <w:pPr>
        <w:pStyle w:val="Standard"/>
        <w:spacing w:line="288" w:lineRule="auto"/>
        <w:ind w:firstLine="708"/>
        <w:contextualSpacing/>
        <w:jc w:val="both"/>
      </w:pPr>
      <w:r w:rsidRPr="009C13A7">
        <w:t>- uczestniczono w ogólnopolskiej Kampanii Zachowaj Trzeźwy Umysł „Prawda o alkohol” w ramach której zakupiono scenariusze zajęć, karty pracy dla uczniów, broszury edukacyjne dla rodziców, filmy edukacyjne</w:t>
      </w:r>
      <w:r>
        <w:t>, plakaty</w:t>
      </w:r>
      <w:r w:rsidRPr="009C13A7">
        <w:t xml:space="preserve"> – wysokość przeznaczonych środków na 202</w:t>
      </w:r>
      <w:r>
        <w:t>5</w:t>
      </w:r>
      <w:r w:rsidRPr="009C13A7">
        <w:t xml:space="preserve"> r. – </w:t>
      </w:r>
      <w:r>
        <w:t>3690,00</w:t>
      </w:r>
      <w:r w:rsidRPr="009C13A7">
        <w:t xml:space="preserve"> zł. (zakupu dokonano w 202</w:t>
      </w:r>
      <w:r>
        <w:t>4</w:t>
      </w:r>
      <w:r w:rsidRPr="009C13A7">
        <w:t xml:space="preserve"> r.)  Ponadto zakupiono program do realizacji w 202</w:t>
      </w:r>
      <w:r>
        <w:t>6</w:t>
      </w:r>
      <w:r w:rsidRPr="009C13A7">
        <w:t xml:space="preserve"> r. pod hasłem „</w:t>
      </w:r>
      <w:r>
        <w:t>Siła we mnie – przyjaciele wokół</w:t>
      </w:r>
      <w:r w:rsidRPr="009C13A7">
        <w:t>” wysokość przeznaczonych środków – 3690,00 zł.  W Kampanii uczestniczą wszystkie 3 szkoły położne na terenie Gminy Lichnowy</w:t>
      </w:r>
      <w:r>
        <w:t xml:space="preserve">, </w:t>
      </w:r>
    </w:p>
    <w:p w14:paraId="31295967" w14:textId="410A36C6" w:rsidR="006A67D7" w:rsidRDefault="006A67D7" w:rsidP="00794019">
      <w:pPr>
        <w:pStyle w:val="Standard"/>
        <w:spacing w:line="276" w:lineRule="auto"/>
        <w:ind w:firstLine="708"/>
        <w:jc w:val="both"/>
        <w:rPr>
          <w:bCs/>
        </w:rPr>
      </w:pPr>
      <w:r>
        <w:rPr>
          <w:bCs/>
        </w:rPr>
        <w:t xml:space="preserve">- zrealizowano warsztaty profilaktyczne dla uczniów klas VI – VIII oraz nauczycieli szkoły podstawowej w </w:t>
      </w:r>
      <w:r w:rsidR="00D46AB4">
        <w:rPr>
          <w:bCs/>
        </w:rPr>
        <w:t>Lichnowach pt.</w:t>
      </w:r>
      <w:r>
        <w:rPr>
          <w:bCs/>
        </w:rPr>
        <w:t xml:space="preserve"> „Skutki prawne i zdrowotne zażywania substancji psychoaktywnych,</w:t>
      </w:r>
      <w:r w:rsidRPr="006A67D7">
        <w:t xml:space="preserve"> </w:t>
      </w:r>
      <w:r w:rsidRPr="006A67D7">
        <w:rPr>
          <w:bCs/>
        </w:rPr>
        <w:t xml:space="preserve">ilość uczestników – </w:t>
      </w:r>
      <w:r>
        <w:rPr>
          <w:bCs/>
        </w:rPr>
        <w:t>26</w:t>
      </w:r>
      <w:r w:rsidRPr="006A67D7">
        <w:rPr>
          <w:bCs/>
        </w:rPr>
        <w:t xml:space="preserve">, </w:t>
      </w:r>
      <w:r>
        <w:rPr>
          <w:bCs/>
        </w:rPr>
        <w:t xml:space="preserve">ilość nauczycieli – 14, </w:t>
      </w:r>
      <w:r w:rsidRPr="006A67D7">
        <w:rPr>
          <w:bCs/>
        </w:rPr>
        <w:t xml:space="preserve">wysokość przeznaczonych środków -   </w:t>
      </w:r>
      <w:r>
        <w:rPr>
          <w:bCs/>
        </w:rPr>
        <w:t>1300</w:t>
      </w:r>
      <w:r w:rsidRPr="006A67D7">
        <w:rPr>
          <w:bCs/>
        </w:rPr>
        <w:t>,00 zł</w:t>
      </w:r>
    </w:p>
    <w:p w14:paraId="133D23E6" w14:textId="6D976504" w:rsidR="00E14F22" w:rsidRPr="00371DBF" w:rsidRDefault="00E14F22" w:rsidP="00E14F22">
      <w:pPr>
        <w:pStyle w:val="Standard"/>
        <w:spacing w:line="288" w:lineRule="auto"/>
        <w:ind w:firstLine="708"/>
        <w:contextualSpacing/>
        <w:jc w:val="both"/>
      </w:pPr>
      <w:r w:rsidRPr="00371DBF">
        <w:t xml:space="preserve">- </w:t>
      </w:r>
      <w:r w:rsidR="00577049" w:rsidRPr="00371DBF">
        <w:t>zrealizowano warsztaty</w:t>
      </w:r>
      <w:r w:rsidRPr="00371DBF">
        <w:t xml:space="preserve"> profilaktyczn</w:t>
      </w:r>
      <w:r w:rsidR="003D7B98" w:rsidRPr="00371DBF">
        <w:t>e</w:t>
      </w:r>
      <w:r w:rsidRPr="00371DBF">
        <w:t xml:space="preserve"> doskonalenie umiejętności emocjonlano- społecznych </w:t>
      </w:r>
      <w:r w:rsidR="00BC7828">
        <w:t xml:space="preserve">w Fundacji Żuławski Kącki Twórczej Edukacji </w:t>
      </w:r>
      <w:r w:rsidRPr="00371DBF">
        <w:t xml:space="preserve">dla uczniów Szkoły </w:t>
      </w:r>
      <w:r w:rsidR="00D46AB4" w:rsidRPr="00371DBF">
        <w:t>Podstawowej w</w:t>
      </w:r>
      <w:r w:rsidRPr="00371DBF">
        <w:t xml:space="preserve"> </w:t>
      </w:r>
      <w:r w:rsidR="00944B5B" w:rsidRPr="00371DBF">
        <w:t>Lichnowach, ilość</w:t>
      </w:r>
      <w:r w:rsidRPr="00371DBF">
        <w:t xml:space="preserve"> uczestników -</w:t>
      </w:r>
      <w:r w:rsidR="008C1EDF" w:rsidRPr="00371DBF">
        <w:t xml:space="preserve"> </w:t>
      </w:r>
      <w:r w:rsidR="00BC7828">
        <w:t>64</w:t>
      </w:r>
      <w:r w:rsidRPr="00371DBF">
        <w:t xml:space="preserve"> </w:t>
      </w:r>
      <w:r w:rsidR="00944B5B" w:rsidRPr="00371DBF">
        <w:t>osoby, wysokość</w:t>
      </w:r>
      <w:r w:rsidRPr="00371DBF">
        <w:t xml:space="preserve"> przeznaczonych środków </w:t>
      </w:r>
      <w:r w:rsidR="00944B5B" w:rsidRPr="00371DBF">
        <w:t>- 10.240</w:t>
      </w:r>
      <w:r w:rsidR="00BC7828">
        <w:t>,00</w:t>
      </w:r>
      <w:r w:rsidRPr="00371DBF">
        <w:t xml:space="preserve"> zł</w:t>
      </w:r>
      <w:r w:rsidR="00BC7828">
        <w:t xml:space="preserve"> (8 wyjazdów)</w:t>
      </w:r>
    </w:p>
    <w:p w14:paraId="7B0F4F79" w14:textId="3AE5A276" w:rsidR="004E437D" w:rsidRPr="009C13A7" w:rsidRDefault="004E437D" w:rsidP="00F433AA">
      <w:pPr>
        <w:pStyle w:val="Standard"/>
        <w:spacing w:line="288" w:lineRule="auto"/>
        <w:ind w:firstLine="708"/>
        <w:contextualSpacing/>
        <w:jc w:val="both"/>
      </w:pPr>
      <w:r>
        <w:t>- zakupiono dwie kampanie profilaktyczne z zakresu przeciwdziałania uzależnieniom „W sidłach uzależniania” oraz</w:t>
      </w:r>
      <w:r w:rsidR="00431CB0">
        <w:t xml:space="preserve"> „Usłysz mnie” (prezentacje, filmy, scenariusze zajęć, omówienia) – wartość przeznaczonych  środków – 2000,00 zł </w:t>
      </w:r>
      <w:r>
        <w:t xml:space="preserve"> </w:t>
      </w:r>
    </w:p>
    <w:p w14:paraId="7C57A262" w14:textId="390ED20F" w:rsidR="001B20FC" w:rsidRPr="00577049" w:rsidRDefault="001B20FC" w:rsidP="00F433AA">
      <w:pPr>
        <w:pStyle w:val="Standard"/>
        <w:spacing w:line="288" w:lineRule="auto"/>
        <w:ind w:firstLine="708"/>
        <w:contextualSpacing/>
        <w:jc w:val="both"/>
      </w:pPr>
      <w:r w:rsidRPr="00577049">
        <w:t>-</w:t>
      </w:r>
      <w:r w:rsidR="00F864EF" w:rsidRPr="00577049">
        <w:t xml:space="preserve"> </w:t>
      </w:r>
      <w:r w:rsidRPr="00577049">
        <w:t xml:space="preserve">wsparto realizację przedsięwzięcia profilaktycznego „Bieg </w:t>
      </w:r>
      <w:r w:rsidR="00D46AB4" w:rsidRPr="00577049">
        <w:t xml:space="preserve">Trzeźwości” </w:t>
      </w:r>
      <w:r w:rsidR="00D46AB4">
        <w:t>pod</w:t>
      </w:r>
      <w:r w:rsidR="00577049">
        <w:t xml:space="preserve"> hasłem Zdrowy Styl Życia</w:t>
      </w:r>
      <w:r w:rsidRPr="00577049">
        <w:t xml:space="preserve">, wysokość przeznaczonych środków – </w:t>
      </w:r>
      <w:r w:rsidR="00A20C04">
        <w:t>500,00</w:t>
      </w:r>
      <w:r w:rsidRPr="00577049">
        <w:t xml:space="preserve"> zł</w:t>
      </w:r>
    </w:p>
    <w:p w14:paraId="6CA4123C" w14:textId="4D2CD7C3" w:rsidR="00140C3D" w:rsidRDefault="00140C3D" w:rsidP="00F433AA">
      <w:pPr>
        <w:pStyle w:val="Standard"/>
        <w:spacing w:line="288" w:lineRule="auto"/>
        <w:ind w:firstLine="708"/>
        <w:contextualSpacing/>
        <w:jc w:val="both"/>
      </w:pPr>
      <w:r w:rsidRPr="00037DF3">
        <w:t>- dofinansowanie udział</w:t>
      </w:r>
      <w:r w:rsidR="00AE22FF" w:rsidRPr="00037DF3">
        <w:t>u</w:t>
      </w:r>
      <w:r w:rsidRPr="00037DF3">
        <w:t xml:space="preserve"> </w:t>
      </w:r>
      <w:r w:rsidR="002A3F2A">
        <w:t xml:space="preserve">dzieci i </w:t>
      </w:r>
      <w:r w:rsidR="00037DF3" w:rsidRPr="00037DF3">
        <w:t>młodzieży</w:t>
      </w:r>
      <w:r w:rsidRPr="00037DF3">
        <w:t xml:space="preserve"> </w:t>
      </w:r>
      <w:r w:rsidR="002A3F2A">
        <w:t xml:space="preserve">ze Szkoły Podstawowej w Lisewie </w:t>
      </w:r>
      <w:r w:rsidR="00D46AB4">
        <w:t xml:space="preserve">Malborskim </w:t>
      </w:r>
      <w:r w:rsidR="00D46AB4" w:rsidRPr="00037DF3">
        <w:t>w</w:t>
      </w:r>
      <w:r w:rsidR="00037DF3" w:rsidRPr="00037DF3">
        <w:t xml:space="preserve"> spektaklu „</w:t>
      </w:r>
      <w:r w:rsidR="002A3F2A">
        <w:t>Szklana pułapka</w:t>
      </w:r>
      <w:r w:rsidR="00037DF3" w:rsidRPr="00037DF3">
        <w:t xml:space="preserve">” </w:t>
      </w:r>
      <w:r w:rsidR="002A3F2A">
        <w:t>opowiadającym</w:t>
      </w:r>
      <w:r w:rsidR="002A3F2A" w:rsidRPr="002A3F2A">
        <w:t xml:space="preserve"> o zagrożeniach manipulacji medialnych i wpływie technologii na codzienne życie</w:t>
      </w:r>
      <w:r w:rsidR="002A3F2A">
        <w:t>, którego celem jest e</w:t>
      </w:r>
      <w:r w:rsidR="002A3F2A" w:rsidRPr="002A3F2A">
        <w:t>dukacja uczniów na temat zagrożeń w nowoczesnym świecie.</w:t>
      </w:r>
      <w:r w:rsidR="00037DF3" w:rsidRPr="00037DF3">
        <w:t>–</w:t>
      </w:r>
      <w:r w:rsidR="0053015F">
        <w:t xml:space="preserve"> ilość uczestników – </w:t>
      </w:r>
      <w:r w:rsidR="002A3F2A">
        <w:t>35</w:t>
      </w:r>
      <w:r w:rsidR="0053015F">
        <w:t>,</w:t>
      </w:r>
      <w:r w:rsidR="00037DF3" w:rsidRPr="00037DF3">
        <w:t xml:space="preserve"> wartość przeznaczonych środków – </w:t>
      </w:r>
      <w:r w:rsidR="001B3B68">
        <w:t>1925,00</w:t>
      </w:r>
      <w:r w:rsidR="00037DF3" w:rsidRPr="00037DF3">
        <w:t xml:space="preserve"> zł</w:t>
      </w:r>
    </w:p>
    <w:p w14:paraId="111D4053" w14:textId="137FE88D" w:rsidR="001B3B68" w:rsidRDefault="001B3B68" w:rsidP="00F433AA">
      <w:pPr>
        <w:pStyle w:val="Standard"/>
        <w:spacing w:line="288" w:lineRule="auto"/>
        <w:ind w:firstLine="708"/>
        <w:contextualSpacing/>
        <w:jc w:val="both"/>
      </w:pPr>
      <w:r>
        <w:t xml:space="preserve">- </w:t>
      </w:r>
      <w:r w:rsidR="00DE05E3">
        <w:t>dofinansowano realizację</w:t>
      </w:r>
      <w:r>
        <w:t xml:space="preserve"> w trzech szkołach gminy Lichnowy projektu profilaktycznego „Nie zmarnuj swojego życia” dotyczącego używek takich jak alkohol, papierosy, dopalacze i narkotyki skierowanego dla uczniów klas VI, VII i VIII, </w:t>
      </w:r>
      <w:r w:rsidRPr="001B3B68">
        <w:t xml:space="preserve">ilość uczestników – </w:t>
      </w:r>
      <w:r>
        <w:t>106</w:t>
      </w:r>
      <w:r w:rsidRPr="001B3B68">
        <w:t xml:space="preserve">, wartość przeznaczonych środków – </w:t>
      </w:r>
      <w:r>
        <w:t>4</w:t>
      </w:r>
      <w:r w:rsidR="00DE05E3">
        <w:t>0</w:t>
      </w:r>
      <w:r>
        <w:t>00,00</w:t>
      </w:r>
      <w:r w:rsidRPr="001B3B68">
        <w:t xml:space="preserve"> zł</w:t>
      </w:r>
    </w:p>
    <w:p w14:paraId="25B4184B" w14:textId="3A0B90B9" w:rsidR="00AA12A9" w:rsidRDefault="00AA12A9" w:rsidP="00F433AA">
      <w:pPr>
        <w:pStyle w:val="Standard"/>
        <w:spacing w:line="288" w:lineRule="auto"/>
        <w:ind w:firstLine="708"/>
        <w:contextualSpacing/>
        <w:jc w:val="both"/>
      </w:pPr>
      <w:r>
        <w:t xml:space="preserve">- </w:t>
      </w:r>
      <w:r w:rsidR="00DE05E3">
        <w:t>dofinansowano realizację przez Fundację Całym Sercem - Nadzieja</w:t>
      </w:r>
      <w:r>
        <w:t xml:space="preserve"> warsztat</w:t>
      </w:r>
      <w:r w:rsidR="00DE05E3">
        <w:t>ów</w:t>
      </w:r>
      <w:r>
        <w:t xml:space="preserve"> edukacyjno profilaktyczne dotycząc</w:t>
      </w:r>
      <w:r w:rsidR="00DE05E3">
        <w:t>ych</w:t>
      </w:r>
      <w:r>
        <w:t xml:space="preserve"> przemocy rówieśniczej, hejtu oraz przeciwdziałania uzależnieniom w Szkole Podstawowej w Lisewie Malborskim  dla uczniów klas IV-VII, nauczycieli oraz rodziców -  </w:t>
      </w:r>
      <w:r w:rsidRPr="00AA12A9">
        <w:t>ilość uczestników</w:t>
      </w:r>
      <w:r>
        <w:t xml:space="preserve"> (uczniów) </w:t>
      </w:r>
      <w:r w:rsidRPr="00AA12A9">
        <w:t xml:space="preserve"> – </w:t>
      </w:r>
      <w:r>
        <w:t>60</w:t>
      </w:r>
      <w:r w:rsidRPr="00AA12A9">
        <w:t xml:space="preserve">, wartość przeznaczonych środków – </w:t>
      </w:r>
      <w:r>
        <w:t>20</w:t>
      </w:r>
      <w:r w:rsidRPr="00AA12A9">
        <w:t>00,00 zł</w:t>
      </w:r>
    </w:p>
    <w:p w14:paraId="5CCDD396" w14:textId="13387828" w:rsidR="00AA12A9" w:rsidRPr="00037DF3" w:rsidRDefault="00AA12A9" w:rsidP="00F433AA">
      <w:pPr>
        <w:pStyle w:val="Standard"/>
        <w:spacing w:line="288" w:lineRule="auto"/>
        <w:ind w:firstLine="708"/>
        <w:contextualSpacing/>
        <w:jc w:val="both"/>
      </w:pPr>
      <w:r>
        <w:lastRenderedPageBreak/>
        <w:t>- dofinansowano realizację zajęć sportowo – profilaktycznych „Stop uzależnieniom”</w:t>
      </w:r>
      <w:r w:rsidR="00252191">
        <w:t xml:space="preserve"> orgaznizowanych dla mieszkańców gminy w ramach edukacji dzieci i młodzieży </w:t>
      </w:r>
      <w:r w:rsidR="004E437D">
        <w:t xml:space="preserve">z zakresu zdrowego stylu życia bez nałogów przy </w:t>
      </w:r>
      <w:r>
        <w:t xml:space="preserve"> Szkole Podstawowej w Lisewie Malborskim –</w:t>
      </w:r>
      <w:r w:rsidRPr="00AA12A9">
        <w:t xml:space="preserve"> wartość przeznaczonych środków –</w:t>
      </w:r>
      <w:r>
        <w:t>2000,00 zł</w:t>
      </w:r>
    </w:p>
    <w:p w14:paraId="48FD8742" w14:textId="0707CCEC" w:rsidR="00E91613" w:rsidRPr="00037DF3" w:rsidRDefault="001B20FC" w:rsidP="00F433AA">
      <w:pPr>
        <w:pStyle w:val="Standard"/>
        <w:spacing w:line="288" w:lineRule="auto"/>
        <w:ind w:firstLine="708"/>
        <w:contextualSpacing/>
        <w:jc w:val="both"/>
      </w:pPr>
      <w:r w:rsidRPr="00371DBF">
        <w:t>- zorganizowan</w:t>
      </w:r>
      <w:r w:rsidR="006B35B3" w:rsidRPr="00371DBF">
        <w:t>o</w:t>
      </w:r>
      <w:r w:rsidRPr="00371DBF">
        <w:t xml:space="preserve"> dla mieszkańców Gminy Lichnowy alternatywn</w:t>
      </w:r>
      <w:r w:rsidR="006B35B3" w:rsidRPr="00371DBF">
        <w:t>e</w:t>
      </w:r>
      <w:r w:rsidRPr="00371DBF">
        <w:t xml:space="preserve"> form</w:t>
      </w:r>
      <w:r w:rsidR="006B35B3" w:rsidRPr="00371DBF">
        <w:t>y</w:t>
      </w:r>
      <w:r w:rsidRPr="00371DBF">
        <w:t xml:space="preserve"> spędzania wolnego czasu, tj. zaję</w:t>
      </w:r>
      <w:r w:rsidR="006B35B3" w:rsidRPr="00371DBF">
        <w:t>cia</w:t>
      </w:r>
      <w:r w:rsidRPr="00371DBF">
        <w:t xml:space="preserve"> sportowo-rekreacyjnych połączon</w:t>
      </w:r>
      <w:r w:rsidR="006B35B3" w:rsidRPr="00371DBF">
        <w:t>e</w:t>
      </w:r>
      <w:r w:rsidRPr="00371DBF">
        <w:t xml:space="preserve"> z działaniami profilaktycznymi ukierunkowanymi na przeciwdziałaniu uzależnieniom behawioralnym, wysokość przeznaczonych środków </w:t>
      </w:r>
      <w:r w:rsidRPr="00037DF3">
        <w:t xml:space="preserve">–  </w:t>
      </w:r>
      <w:r w:rsidR="00AA12A9">
        <w:t>10.080,00</w:t>
      </w:r>
      <w:r w:rsidRPr="00037DF3">
        <w:t xml:space="preserve"> zł </w:t>
      </w:r>
    </w:p>
    <w:p w14:paraId="5A462BC7" w14:textId="77777777" w:rsidR="00F05795" w:rsidRPr="00371DBF" w:rsidRDefault="00F05795" w:rsidP="00F433AA">
      <w:pPr>
        <w:pStyle w:val="Standard"/>
        <w:spacing w:line="288" w:lineRule="auto"/>
        <w:ind w:firstLine="708"/>
        <w:contextualSpacing/>
        <w:jc w:val="both"/>
        <w:rPr>
          <w:color w:val="FF0000"/>
        </w:rPr>
      </w:pPr>
    </w:p>
    <w:p w14:paraId="3C273988" w14:textId="4D9A6E4F" w:rsidR="00C62F15" w:rsidRDefault="00F433AA" w:rsidP="005E76FF">
      <w:pPr>
        <w:spacing w:before="60" w:after="60" w:line="288" w:lineRule="auto"/>
        <w:ind w:firstLine="709"/>
        <w:contextualSpacing/>
        <w:jc w:val="both"/>
      </w:pPr>
      <w:r w:rsidRPr="00794019">
        <w:t>P</w:t>
      </w:r>
      <w:r w:rsidR="006B35B3" w:rsidRPr="00794019">
        <w:t>onadto członkowie zespołu ds. profilaktyki zagrożeń patologicznych Gminnej Komisji Rozwiązywania Problemów Alkoholowych przeprowadzili zajęcia</w:t>
      </w:r>
      <w:r w:rsidRPr="00794019">
        <w:t xml:space="preserve"> socjoterapeutyczne </w:t>
      </w:r>
      <w:r w:rsidR="00DE05E3">
        <w:t xml:space="preserve">                            </w:t>
      </w:r>
      <w:r w:rsidR="006B35B3" w:rsidRPr="00794019">
        <w:t xml:space="preserve">i edukacyjne </w:t>
      </w:r>
      <w:r w:rsidRPr="00794019">
        <w:t>z zakresu profilaktyki uzależnień</w:t>
      </w:r>
      <w:r w:rsidR="006B35B3" w:rsidRPr="00794019">
        <w:t xml:space="preserve">. W celu wsparcia realizacji powyższych zajęć zakupiono </w:t>
      </w:r>
      <w:r w:rsidR="00C62F15" w:rsidRPr="00794019">
        <w:t xml:space="preserve">następujące </w:t>
      </w:r>
      <w:r w:rsidR="007249B4" w:rsidRPr="00794019">
        <w:t xml:space="preserve">programy i </w:t>
      </w:r>
      <w:r w:rsidR="006B35B3" w:rsidRPr="00794019">
        <w:t>materiały profilaktyczne</w:t>
      </w:r>
      <w:r w:rsidR="00C62F15" w:rsidRPr="00794019">
        <w:t>:</w:t>
      </w:r>
    </w:p>
    <w:p w14:paraId="3F14BEF7" w14:textId="77777777" w:rsidR="00DE05E3" w:rsidRPr="00794019" w:rsidRDefault="00DE05E3" w:rsidP="00DE05E3">
      <w:pPr>
        <w:spacing w:before="60" w:after="60" w:line="288" w:lineRule="auto"/>
        <w:contextualSpacing/>
        <w:jc w:val="both"/>
      </w:pPr>
    </w:p>
    <w:p w14:paraId="1A8526D9" w14:textId="499736C5" w:rsidR="00794019" w:rsidRPr="00794019" w:rsidRDefault="00794019" w:rsidP="00794019">
      <w:pPr>
        <w:spacing w:before="60" w:after="60" w:line="288" w:lineRule="auto"/>
        <w:contextualSpacing/>
        <w:jc w:val="both"/>
      </w:pPr>
      <w:r w:rsidRPr="00794019">
        <w:t>- „</w:t>
      </w:r>
      <w:r w:rsidR="004E437D">
        <w:t>#online czy offline” dot. uzależnień od mediów społecznościowych, Internetu, gier</w:t>
      </w:r>
      <w:r w:rsidRPr="00794019">
        <w:t xml:space="preserve"> w celu wykorzystania do prowadzenia zaj</w:t>
      </w:r>
      <w:r>
        <w:t>ęć</w:t>
      </w:r>
      <w:r w:rsidRPr="00794019">
        <w:t xml:space="preserve"> terapeutycznych dla dzieci i młodzieży oraz na zajęciach socjoterapeutycznych</w:t>
      </w:r>
      <w:r w:rsidR="004E437D">
        <w:t xml:space="preserve"> (prezentacje,, filmy, scenariusze zajęć, omówienia) </w:t>
      </w:r>
      <w:r w:rsidR="00577049">
        <w:t xml:space="preserve"> – </w:t>
      </w:r>
      <w:r w:rsidR="004E437D">
        <w:t>929,00</w:t>
      </w:r>
      <w:r w:rsidR="00577049">
        <w:t xml:space="preserve"> zł</w:t>
      </w:r>
    </w:p>
    <w:p w14:paraId="013013CD" w14:textId="50AE85F1" w:rsidR="00794019" w:rsidRPr="00794019" w:rsidRDefault="00794019" w:rsidP="00794019">
      <w:pPr>
        <w:spacing w:before="60" w:after="60" w:line="288" w:lineRule="auto"/>
        <w:contextualSpacing/>
        <w:jc w:val="both"/>
      </w:pPr>
      <w:r w:rsidRPr="00794019">
        <w:t xml:space="preserve">- z zakresu profilaktyki uzależnień oraz uzależnień </w:t>
      </w:r>
      <w:r w:rsidR="00431CB0">
        <w:t>oraz zaburzeń u dzieci i młodzież</w:t>
      </w:r>
      <w:r w:rsidR="00B269CE" w:rsidRPr="00B269CE">
        <w:t xml:space="preserve"> </w:t>
      </w:r>
      <w:r w:rsidR="00577049">
        <w:t xml:space="preserve"> </w:t>
      </w:r>
      <w:r w:rsidRPr="00794019">
        <w:t xml:space="preserve">(scenariusze zajęć, prezentacje, filmy, </w:t>
      </w:r>
      <w:r w:rsidR="00431CB0">
        <w:t>omówienia</w:t>
      </w:r>
      <w:r w:rsidRPr="00794019">
        <w:t>)</w:t>
      </w:r>
      <w:r w:rsidR="00D46AB4">
        <w:t xml:space="preserve"> </w:t>
      </w:r>
      <w:r w:rsidR="00577049">
        <w:t xml:space="preserve">– </w:t>
      </w:r>
      <w:r w:rsidR="00431CB0">
        <w:t>899,00</w:t>
      </w:r>
      <w:r w:rsidR="00577049">
        <w:t xml:space="preserve"> zł</w:t>
      </w:r>
    </w:p>
    <w:p w14:paraId="2C743F18" w14:textId="086FB72E" w:rsidR="00794019" w:rsidRPr="00794019" w:rsidRDefault="00794019" w:rsidP="00794019">
      <w:pPr>
        <w:spacing w:before="60" w:after="60" w:line="288" w:lineRule="auto"/>
        <w:contextualSpacing/>
        <w:jc w:val="both"/>
      </w:pPr>
      <w:r w:rsidRPr="00794019">
        <w:t xml:space="preserve">- dot. przeciwdziałania uzależnieniom, w tym od substancji psychoaktywnych (plakaty, ulotki, informacje i omówienia o istniejących substancjach psychoaktywnych dla członków GKRPA ) </w:t>
      </w:r>
      <w:r w:rsidR="00577049">
        <w:t>– 929,00 zł</w:t>
      </w:r>
    </w:p>
    <w:p w14:paraId="6F43E8C3" w14:textId="5564B497" w:rsidR="00794019" w:rsidRDefault="00794019" w:rsidP="00794019">
      <w:pPr>
        <w:spacing w:before="60" w:after="60" w:line="288" w:lineRule="auto"/>
        <w:contextualSpacing/>
        <w:jc w:val="both"/>
      </w:pPr>
      <w:r w:rsidRPr="00794019">
        <w:t>- materiałów profilaktycznych „</w:t>
      </w:r>
      <w:r w:rsidR="00431CB0">
        <w:t>Apteczka wsparcia dzieci i młodzieży” oraz „Snusy, woreczki nikotynowe i syntetyczna nikotyna – niebezpieczna moda wśród nastolatków</w:t>
      </w:r>
      <w:r w:rsidRPr="00794019">
        <w:t xml:space="preserve">” (prezentacje, ulotki, </w:t>
      </w:r>
      <w:r w:rsidR="00431CB0">
        <w:t xml:space="preserve">plakaty, </w:t>
      </w:r>
      <w:r w:rsidRPr="00794019">
        <w:t>scenariusze zajęć)</w:t>
      </w:r>
      <w:r w:rsidR="00577049">
        <w:t xml:space="preserve"> – </w:t>
      </w:r>
      <w:r w:rsidR="00431CB0">
        <w:t>799,</w:t>
      </w:r>
      <w:r w:rsidR="00577049">
        <w:t>00 zł</w:t>
      </w:r>
    </w:p>
    <w:p w14:paraId="432637EE" w14:textId="372DD9B6" w:rsidR="00F05795" w:rsidRDefault="00F05795" w:rsidP="00794019">
      <w:pPr>
        <w:spacing w:before="60" w:after="60" w:line="288" w:lineRule="auto"/>
        <w:contextualSpacing/>
        <w:jc w:val="both"/>
      </w:pPr>
      <w:r w:rsidRPr="00F05795">
        <w:t xml:space="preserve">- </w:t>
      </w:r>
      <w:r w:rsidR="00431CB0">
        <w:t>materiałów profilaktycznych „Poczucie własnej wartości” (prezentacje, filmy, scenariusze zajęć)</w:t>
      </w:r>
      <w:r w:rsidR="00A20C04">
        <w:t xml:space="preserve"> – 599,00 zł</w:t>
      </w:r>
    </w:p>
    <w:p w14:paraId="3AD6AA44" w14:textId="1C93CB21" w:rsidR="00431CB0" w:rsidRDefault="00431CB0" w:rsidP="00794019">
      <w:pPr>
        <w:spacing w:before="60" w:after="60" w:line="288" w:lineRule="auto"/>
        <w:contextualSpacing/>
        <w:jc w:val="both"/>
      </w:pPr>
      <w:r>
        <w:t>- materiałów profilaktycznych z zakresu uzależnień behawioralnych dla mieszkańców gminy (ulotki, zawieszki)</w:t>
      </w:r>
      <w:r w:rsidR="00A20C04">
        <w:t xml:space="preserve"> – 1000,00 zł</w:t>
      </w:r>
    </w:p>
    <w:p w14:paraId="7E613790" w14:textId="67D7980E" w:rsidR="00431CB0" w:rsidRDefault="00431CB0" w:rsidP="00794019">
      <w:pPr>
        <w:spacing w:before="60" w:after="60" w:line="288" w:lineRule="auto"/>
        <w:contextualSpacing/>
        <w:jc w:val="both"/>
      </w:pPr>
      <w:r>
        <w:t xml:space="preserve">- materiałów profilaktycznych „Narkotyki kradną życie, nie daj się wciągnąć” 9ulotki, zawieszki) </w:t>
      </w:r>
      <w:r w:rsidR="00A20C04">
        <w:t>– 1250,00 zł</w:t>
      </w:r>
    </w:p>
    <w:p w14:paraId="443020D9" w14:textId="77777777" w:rsidR="00431CB0" w:rsidRDefault="00431CB0" w:rsidP="00794019">
      <w:pPr>
        <w:spacing w:before="60" w:after="60" w:line="288" w:lineRule="auto"/>
        <w:contextualSpacing/>
        <w:jc w:val="both"/>
      </w:pPr>
    </w:p>
    <w:p w14:paraId="6D449F1A" w14:textId="382BBCD0" w:rsidR="008120D3" w:rsidRDefault="00DE05E3" w:rsidP="00431CB0">
      <w:pPr>
        <w:spacing w:before="60" w:after="60" w:line="288" w:lineRule="auto"/>
        <w:ind w:firstLine="708"/>
        <w:contextualSpacing/>
        <w:jc w:val="both"/>
      </w:pPr>
      <w:r>
        <w:t>Dodatkowo</w:t>
      </w:r>
      <w:r w:rsidR="00F05795">
        <w:t xml:space="preserve"> </w:t>
      </w:r>
      <w:r w:rsidR="00431CB0">
        <w:t>p</w:t>
      </w:r>
      <w:r w:rsidR="008120D3">
        <w:t>od koniec roku zakupiono dwa programy profilaktyczne</w:t>
      </w:r>
      <w:r w:rsidR="00252191">
        <w:t xml:space="preserve"> odpowiadające na przeprowadzoną w 2025 r.  diagnozę lokalnych zagrożeń społecznych  do realizacji </w:t>
      </w:r>
      <w:r>
        <w:t xml:space="preserve">                             </w:t>
      </w:r>
      <w:r w:rsidR="00252191">
        <w:t>w 2026 r.:</w:t>
      </w:r>
      <w:r w:rsidR="008120D3">
        <w:t xml:space="preserve"> </w:t>
      </w:r>
      <w:r w:rsidR="00252191">
        <w:t xml:space="preserve">„Przemoc boli” hasło programu  „W Internecie z sercem, nie z hejtem” przeciwdziałąjący przemocy    w Internecie jak i poza nim – cena pakietu – 3690,00 zł oraz drugi program „Nie eksperymentuję! Wybieram zdrowie” dot. Sięgania przez uczniów po napoje energetyczne, papierosy, e-papierosy, a także podgrzewacze do tytoniu i inne produkty zawierające nikotynę- cena pakietu 3690,00 zł  Pakiety zawierają scenariusze zajęć dla nauczycieli, karty pracy dla uczniów, ulotki dla rodziców, plakaty oraz  ulotki dla dzieci.  </w:t>
      </w:r>
    </w:p>
    <w:p w14:paraId="0DE7AFFA" w14:textId="77777777" w:rsidR="00DE05E3" w:rsidRPr="00F05795" w:rsidRDefault="00DE05E3" w:rsidP="00431CB0">
      <w:pPr>
        <w:spacing w:before="60" w:after="60" w:line="288" w:lineRule="auto"/>
        <w:ind w:firstLine="708"/>
        <w:contextualSpacing/>
        <w:jc w:val="both"/>
      </w:pPr>
    </w:p>
    <w:p w14:paraId="04FDA535" w14:textId="77777777" w:rsidR="006B35B3" w:rsidRDefault="006B35B3" w:rsidP="00F433AA">
      <w:pPr>
        <w:spacing w:before="60" w:after="60" w:line="288" w:lineRule="auto"/>
        <w:contextualSpacing/>
        <w:jc w:val="both"/>
        <w:rPr>
          <w:color w:val="000000"/>
        </w:rPr>
      </w:pPr>
    </w:p>
    <w:p w14:paraId="11B79FA0" w14:textId="53AC6226" w:rsidR="006B35B3" w:rsidRPr="007249B4" w:rsidRDefault="007249B4" w:rsidP="007249B4">
      <w:pPr>
        <w:spacing w:before="100" w:beforeAutospacing="1" w:after="100" w:afterAutospacing="1" w:line="288" w:lineRule="auto"/>
        <w:contextualSpacing/>
        <w:jc w:val="both"/>
        <w:rPr>
          <w:b/>
          <w:bCs/>
          <w:color w:val="C45911" w:themeColor="accent2" w:themeShade="BF"/>
        </w:rPr>
      </w:pPr>
      <w:r w:rsidRPr="007249B4">
        <w:rPr>
          <w:b/>
          <w:bCs/>
          <w:color w:val="C45911" w:themeColor="accent2" w:themeShade="BF"/>
        </w:rPr>
        <w:lastRenderedPageBreak/>
        <w:t xml:space="preserve">5.2 </w:t>
      </w:r>
      <w:bookmarkStart w:id="2" w:name="_Hlk130210231"/>
      <w:r w:rsidRPr="007249B4">
        <w:rPr>
          <w:b/>
          <w:bCs/>
          <w:color w:val="C45911" w:themeColor="accent2" w:themeShade="BF"/>
        </w:rPr>
        <w:t>Zwiększenie</w:t>
      </w:r>
      <w:r>
        <w:rPr>
          <w:b/>
          <w:bCs/>
          <w:color w:val="C45911" w:themeColor="accent2" w:themeShade="BF"/>
        </w:rPr>
        <w:t xml:space="preserve"> </w:t>
      </w:r>
      <w:r w:rsidRPr="007249B4">
        <w:rPr>
          <w:b/>
          <w:bCs/>
          <w:color w:val="C45911" w:themeColor="accent2" w:themeShade="BF"/>
        </w:rPr>
        <w:t>dostępności</w:t>
      </w:r>
      <w:r>
        <w:rPr>
          <w:b/>
          <w:bCs/>
          <w:color w:val="C45911" w:themeColor="accent2" w:themeShade="BF"/>
        </w:rPr>
        <w:t xml:space="preserve"> p</w:t>
      </w:r>
      <w:r w:rsidRPr="007249B4">
        <w:rPr>
          <w:b/>
          <w:bCs/>
          <w:color w:val="C45911" w:themeColor="accent2" w:themeShade="BF"/>
        </w:rPr>
        <w:t>omocy</w:t>
      </w:r>
      <w:r>
        <w:rPr>
          <w:b/>
          <w:bCs/>
          <w:color w:val="C45911" w:themeColor="accent2" w:themeShade="BF"/>
        </w:rPr>
        <w:t xml:space="preserve"> </w:t>
      </w:r>
      <w:r w:rsidRPr="007249B4">
        <w:rPr>
          <w:b/>
          <w:bCs/>
          <w:color w:val="C45911" w:themeColor="accent2" w:themeShade="BF"/>
        </w:rPr>
        <w:t>terapeutycznej</w:t>
      </w:r>
      <w:r>
        <w:rPr>
          <w:b/>
          <w:bCs/>
          <w:color w:val="C45911" w:themeColor="accent2" w:themeShade="BF"/>
        </w:rPr>
        <w:t xml:space="preserve"> </w:t>
      </w:r>
      <w:r w:rsidRPr="007249B4">
        <w:rPr>
          <w:b/>
          <w:bCs/>
          <w:color w:val="C45911" w:themeColor="accent2" w:themeShade="BF"/>
        </w:rPr>
        <w:t>i</w:t>
      </w:r>
      <w:r>
        <w:rPr>
          <w:b/>
          <w:bCs/>
          <w:color w:val="C45911" w:themeColor="accent2" w:themeShade="BF"/>
        </w:rPr>
        <w:t xml:space="preserve"> </w:t>
      </w:r>
      <w:r w:rsidRPr="007249B4">
        <w:rPr>
          <w:b/>
          <w:bCs/>
          <w:color w:val="C45911" w:themeColor="accent2" w:themeShade="BF"/>
        </w:rPr>
        <w:t>rehabilitacyjnej dla osób uzależnionych i osób zagrożonych uzależnieniem</w:t>
      </w:r>
    </w:p>
    <w:bookmarkEnd w:id="2"/>
    <w:p w14:paraId="4C736789" w14:textId="77777777" w:rsidR="006B35B3" w:rsidRDefault="006B35B3" w:rsidP="005E76FF">
      <w:pPr>
        <w:spacing w:before="60" w:after="60" w:line="288" w:lineRule="auto"/>
        <w:contextualSpacing/>
        <w:jc w:val="both"/>
        <w:rPr>
          <w:color w:val="000000"/>
        </w:rPr>
      </w:pPr>
    </w:p>
    <w:p w14:paraId="0257C545" w14:textId="77777777" w:rsidR="005E76FF" w:rsidRPr="00513A9E" w:rsidRDefault="005E76FF" w:rsidP="005E76FF">
      <w:pPr>
        <w:pStyle w:val="Standard"/>
        <w:spacing w:line="288" w:lineRule="auto"/>
        <w:contextualSpacing/>
        <w:jc w:val="both"/>
        <w:rPr>
          <w:b/>
          <w:bCs/>
          <w:color w:val="000000" w:themeColor="text1"/>
        </w:rPr>
      </w:pPr>
      <w:r w:rsidRPr="00513A9E">
        <w:rPr>
          <w:b/>
          <w:bCs/>
          <w:color w:val="000000" w:themeColor="text1"/>
        </w:rPr>
        <w:t>Kierunki działań:</w:t>
      </w:r>
    </w:p>
    <w:p w14:paraId="7C379B04" w14:textId="77777777" w:rsidR="005E76FF" w:rsidRDefault="007249B4" w:rsidP="005E76FF">
      <w:pPr>
        <w:pStyle w:val="TableParagraph"/>
        <w:numPr>
          <w:ilvl w:val="0"/>
          <w:numId w:val="25"/>
        </w:numPr>
        <w:spacing w:line="288" w:lineRule="auto"/>
        <w:contextualSpacing/>
        <w:jc w:val="both"/>
        <w:rPr>
          <w:sz w:val="24"/>
        </w:rPr>
      </w:pPr>
      <w:r>
        <w:rPr>
          <w:sz w:val="24"/>
        </w:rPr>
        <w:t>udzielanie rodzinom, w których występują</w:t>
      </w:r>
      <w:r w:rsidR="005E76FF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problemy uzależnień, pomocy </w:t>
      </w:r>
      <w:r w:rsidR="005E76FF">
        <w:rPr>
          <w:sz w:val="24"/>
        </w:rPr>
        <w:t xml:space="preserve"> s</w:t>
      </w:r>
      <w:r>
        <w:rPr>
          <w:sz w:val="24"/>
        </w:rPr>
        <w:t>połecznej,</w:t>
      </w:r>
      <w:r w:rsidR="005E76FF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>
        <w:rPr>
          <w:sz w:val="24"/>
        </w:rPr>
        <w:t>psychospołecznej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1"/>
          <w:sz w:val="24"/>
        </w:rPr>
        <w:t xml:space="preserve"> </w:t>
      </w:r>
      <w:r>
        <w:rPr>
          <w:sz w:val="24"/>
        </w:rPr>
        <w:t>prawnej</w:t>
      </w:r>
    </w:p>
    <w:p w14:paraId="7C42D612" w14:textId="77777777" w:rsidR="005E76FF" w:rsidRDefault="007249B4" w:rsidP="005E76FF">
      <w:pPr>
        <w:pStyle w:val="TableParagraph"/>
        <w:numPr>
          <w:ilvl w:val="0"/>
          <w:numId w:val="25"/>
        </w:numPr>
        <w:spacing w:line="288" w:lineRule="auto"/>
        <w:contextualSpacing/>
        <w:jc w:val="both"/>
        <w:rPr>
          <w:sz w:val="24"/>
        </w:rPr>
      </w:pPr>
      <w:r w:rsidRPr="005E76FF">
        <w:rPr>
          <w:sz w:val="24"/>
        </w:rPr>
        <w:t>zwiększenie dostępności terapii uzależnienia</w:t>
      </w:r>
      <w:r w:rsidRPr="005E76FF">
        <w:rPr>
          <w:spacing w:val="-57"/>
          <w:sz w:val="24"/>
        </w:rPr>
        <w:t xml:space="preserve"> </w:t>
      </w:r>
      <w:r w:rsidRPr="005E76FF">
        <w:rPr>
          <w:sz w:val="24"/>
        </w:rPr>
        <w:t>i</w:t>
      </w:r>
      <w:r w:rsidRPr="005E76FF">
        <w:rPr>
          <w:spacing w:val="-4"/>
          <w:sz w:val="24"/>
        </w:rPr>
        <w:t xml:space="preserve"> </w:t>
      </w:r>
      <w:r w:rsidRPr="005E76FF">
        <w:rPr>
          <w:sz w:val="24"/>
        </w:rPr>
        <w:t>współuzależnienia</w:t>
      </w:r>
      <w:r w:rsidRPr="005E76FF">
        <w:rPr>
          <w:spacing w:val="-4"/>
          <w:sz w:val="24"/>
        </w:rPr>
        <w:t xml:space="preserve"> </w:t>
      </w:r>
      <w:r w:rsidRPr="005E76FF">
        <w:rPr>
          <w:sz w:val="24"/>
        </w:rPr>
        <w:t>dla</w:t>
      </w:r>
      <w:r w:rsidRPr="005E76FF">
        <w:rPr>
          <w:spacing w:val="-3"/>
          <w:sz w:val="24"/>
        </w:rPr>
        <w:t xml:space="preserve"> </w:t>
      </w:r>
      <w:r w:rsidRPr="005E76FF">
        <w:rPr>
          <w:sz w:val="24"/>
        </w:rPr>
        <w:t>mieszkańców</w:t>
      </w:r>
      <w:r w:rsidR="005E76FF" w:rsidRPr="005E76FF">
        <w:rPr>
          <w:sz w:val="24"/>
        </w:rPr>
        <w:t xml:space="preserve"> </w:t>
      </w:r>
      <w:r w:rsidRPr="005E76FF">
        <w:rPr>
          <w:sz w:val="24"/>
        </w:rPr>
        <w:t>Gminy</w:t>
      </w:r>
    </w:p>
    <w:p w14:paraId="2B1B7DC8" w14:textId="77777777" w:rsidR="007249B4" w:rsidRPr="005E76FF" w:rsidRDefault="007249B4" w:rsidP="005E76FF">
      <w:pPr>
        <w:pStyle w:val="TableParagraph"/>
        <w:numPr>
          <w:ilvl w:val="0"/>
          <w:numId w:val="25"/>
        </w:numPr>
        <w:spacing w:line="288" w:lineRule="auto"/>
        <w:contextualSpacing/>
        <w:jc w:val="both"/>
        <w:rPr>
          <w:sz w:val="24"/>
        </w:rPr>
      </w:pPr>
      <w:r w:rsidRPr="005E76FF">
        <w:rPr>
          <w:sz w:val="24"/>
        </w:rPr>
        <w:t>podejmowanie przez Gminną Komisję</w:t>
      </w:r>
      <w:r w:rsidRPr="005E76FF">
        <w:rPr>
          <w:spacing w:val="1"/>
          <w:sz w:val="24"/>
        </w:rPr>
        <w:t xml:space="preserve"> </w:t>
      </w:r>
      <w:r w:rsidRPr="005E76FF">
        <w:rPr>
          <w:sz w:val="24"/>
        </w:rPr>
        <w:t>Rozwiązywania</w:t>
      </w:r>
      <w:r w:rsidRPr="005E76FF">
        <w:rPr>
          <w:spacing w:val="-7"/>
          <w:sz w:val="24"/>
        </w:rPr>
        <w:t xml:space="preserve"> </w:t>
      </w:r>
      <w:r w:rsidRPr="005E76FF">
        <w:rPr>
          <w:sz w:val="24"/>
        </w:rPr>
        <w:t>Problemów</w:t>
      </w:r>
      <w:r w:rsidRPr="005E76FF">
        <w:rPr>
          <w:spacing w:val="-5"/>
          <w:sz w:val="24"/>
        </w:rPr>
        <w:t xml:space="preserve"> </w:t>
      </w:r>
      <w:r w:rsidRPr="005E76FF">
        <w:rPr>
          <w:sz w:val="24"/>
        </w:rPr>
        <w:t>Alkoholowych</w:t>
      </w:r>
      <w:r w:rsidRPr="005E76FF">
        <w:rPr>
          <w:spacing w:val="-57"/>
          <w:sz w:val="24"/>
        </w:rPr>
        <w:t xml:space="preserve"> </w:t>
      </w:r>
      <w:r w:rsidRPr="005E76FF">
        <w:rPr>
          <w:sz w:val="24"/>
        </w:rPr>
        <w:t>czynności</w:t>
      </w:r>
      <w:r w:rsidRPr="005E76FF">
        <w:rPr>
          <w:spacing w:val="-1"/>
          <w:sz w:val="24"/>
        </w:rPr>
        <w:t xml:space="preserve"> </w:t>
      </w:r>
      <w:r w:rsidRPr="005E76FF">
        <w:rPr>
          <w:sz w:val="24"/>
        </w:rPr>
        <w:t>do podjęcia</w:t>
      </w:r>
      <w:r w:rsidRPr="005E76FF">
        <w:rPr>
          <w:spacing w:val="-1"/>
          <w:sz w:val="24"/>
        </w:rPr>
        <w:t xml:space="preserve"> </w:t>
      </w:r>
      <w:r w:rsidRPr="005E76FF">
        <w:rPr>
          <w:sz w:val="24"/>
        </w:rPr>
        <w:t>leczenia</w:t>
      </w:r>
      <w:r w:rsidRPr="005E76FF">
        <w:rPr>
          <w:spacing w:val="-1"/>
          <w:sz w:val="24"/>
        </w:rPr>
        <w:t xml:space="preserve"> </w:t>
      </w:r>
      <w:r w:rsidRPr="005E76FF">
        <w:rPr>
          <w:sz w:val="24"/>
        </w:rPr>
        <w:t>osób</w:t>
      </w:r>
      <w:r w:rsidR="005E76FF" w:rsidRPr="005E76FF">
        <w:rPr>
          <w:sz w:val="24"/>
        </w:rPr>
        <w:t xml:space="preserve"> </w:t>
      </w:r>
      <w:r w:rsidRPr="005E76FF">
        <w:rPr>
          <w:sz w:val="24"/>
        </w:rPr>
        <w:t>uzależnionych,</w:t>
      </w:r>
      <w:r w:rsidRPr="005E76FF">
        <w:rPr>
          <w:spacing w:val="-2"/>
          <w:sz w:val="24"/>
        </w:rPr>
        <w:t xml:space="preserve"> </w:t>
      </w:r>
      <w:r w:rsidRPr="005E76FF">
        <w:rPr>
          <w:sz w:val="24"/>
        </w:rPr>
        <w:t>a</w:t>
      </w:r>
      <w:r w:rsidRPr="005E76FF">
        <w:rPr>
          <w:spacing w:val="-2"/>
          <w:sz w:val="24"/>
        </w:rPr>
        <w:t xml:space="preserve"> </w:t>
      </w:r>
      <w:r w:rsidRPr="005E76FF">
        <w:rPr>
          <w:sz w:val="24"/>
        </w:rPr>
        <w:t>w</w:t>
      </w:r>
      <w:r w:rsidRPr="005E76FF">
        <w:rPr>
          <w:spacing w:val="-2"/>
          <w:sz w:val="24"/>
        </w:rPr>
        <w:t xml:space="preserve"> </w:t>
      </w:r>
      <w:r w:rsidRPr="005E76FF">
        <w:rPr>
          <w:sz w:val="24"/>
        </w:rPr>
        <w:t>tym:</w:t>
      </w:r>
    </w:p>
    <w:p w14:paraId="58B52444" w14:textId="77777777" w:rsidR="007249B4" w:rsidRDefault="005E76FF" w:rsidP="005E76FF">
      <w:pPr>
        <w:pStyle w:val="TableParagraph"/>
        <w:tabs>
          <w:tab w:val="left" w:pos="841"/>
          <w:tab w:val="left" w:pos="842"/>
        </w:tabs>
        <w:spacing w:before="139" w:line="288" w:lineRule="auto"/>
        <w:contextualSpacing/>
        <w:jc w:val="both"/>
        <w:rPr>
          <w:sz w:val="24"/>
        </w:rPr>
      </w:pPr>
      <w:r>
        <w:rPr>
          <w:sz w:val="24"/>
        </w:rPr>
        <w:t xml:space="preserve">- </w:t>
      </w:r>
      <w:r w:rsidR="007249B4">
        <w:rPr>
          <w:sz w:val="24"/>
        </w:rPr>
        <w:t>przyjmowanie</w:t>
      </w:r>
      <w:r w:rsidR="007249B4">
        <w:rPr>
          <w:spacing w:val="-6"/>
          <w:sz w:val="24"/>
        </w:rPr>
        <w:t xml:space="preserve"> </w:t>
      </w:r>
      <w:r w:rsidR="007249B4">
        <w:rPr>
          <w:sz w:val="24"/>
        </w:rPr>
        <w:t>zgłoszeń</w:t>
      </w:r>
      <w:r w:rsidR="007249B4">
        <w:rPr>
          <w:spacing w:val="-6"/>
          <w:sz w:val="24"/>
        </w:rPr>
        <w:t xml:space="preserve"> </w:t>
      </w:r>
      <w:r w:rsidR="007249B4">
        <w:rPr>
          <w:sz w:val="24"/>
        </w:rPr>
        <w:t>dotyczących</w:t>
      </w:r>
      <w:r w:rsidR="007249B4">
        <w:rPr>
          <w:spacing w:val="-57"/>
          <w:sz w:val="24"/>
        </w:rPr>
        <w:t xml:space="preserve"> </w:t>
      </w:r>
      <w:r w:rsidR="001341F7">
        <w:rPr>
          <w:spacing w:val="-57"/>
          <w:sz w:val="24"/>
        </w:rPr>
        <w:t xml:space="preserve">                         </w:t>
      </w:r>
      <w:r w:rsidR="007249B4">
        <w:rPr>
          <w:sz w:val="24"/>
        </w:rPr>
        <w:t>nadużywania</w:t>
      </w:r>
      <w:r w:rsidR="007249B4">
        <w:rPr>
          <w:spacing w:val="-2"/>
          <w:sz w:val="24"/>
        </w:rPr>
        <w:t xml:space="preserve"> </w:t>
      </w:r>
      <w:r w:rsidR="007249B4">
        <w:rPr>
          <w:sz w:val="24"/>
        </w:rPr>
        <w:t>alkoholu;</w:t>
      </w:r>
    </w:p>
    <w:p w14:paraId="383D30E6" w14:textId="77777777" w:rsidR="007249B4" w:rsidRDefault="005E76FF" w:rsidP="005E76FF">
      <w:pPr>
        <w:pStyle w:val="TableParagraph"/>
        <w:tabs>
          <w:tab w:val="left" w:pos="841"/>
          <w:tab w:val="left" w:pos="842"/>
        </w:tabs>
        <w:spacing w:before="12" w:line="288" w:lineRule="auto"/>
        <w:contextualSpacing/>
        <w:jc w:val="both"/>
        <w:rPr>
          <w:sz w:val="24"/>
        </w:rPr>
      </w:pPr>
      <w:r>
        <w:rPr>
          <w:sz w:val="24"/>
        </w:rPr>
        <w:t xml:space="preserve">- </w:t>
      </w:r>
      <w:r w:rsidR="007249B4">
        <w:rPr>
          <w:sz w:val="24"/>
        </w:rPr>
        <w:t>prowadzenie</w:t>
      </w:r>
      <w:r w:rsidR="007249B4">
        <w:rPr>
          <w:spacing w:val="-6"/>
          <w:sz w:val="24"/>
        </w:rPr>
        <w:t xml:space="preserve"> </w:t>
      </w:r>
      <w:r w:rsidR="007249B4">
        <w:rPr>
          <w:sz w:val="24"/>
        </w:rPr>
        <w:t>rozmów</w:t>
      </w:r>
      <w:r w:rsidR="007249B4">
        <w:rPr>
          <w:spacing w:val="-5"/>
          <w:sz w:val="24"/>
        </w:rPr>
        <w:t xml:space="preserve"> </w:t>
      </w:r>
      <w:r w:rsidR="007249B4">
        <w:rPr>
          <w:sz w:val="24"/>
        </w:rPr>
        <w:t>motywujących</w:t>
      </w:r>
      <w:r w:rsidR="001341F7">
        <w:rPr>
          <w:sz w:val="24"/>
        </w:rPr>
        <w:t xml:space="preserve"> </w:t>
      </w:r>
      <w:r w:rsidR="007249B4">
        <w:rPr>
          <w:spacing w:val="-57"/>
          <w:sz w:val="24"/>
        </w:rPr>
        <w:t xml:space="preserve"> </w:t>
      </w:r>
      <w:r w:rsidR="007249B4">
        <w:rPr>
          <w:sz w:val="24"/>
        </w:rPr>
        <w:t>do</w:t>
      </w:r>
      <w:r w:rsidR="007249B4">
        <w:rPr>
          <w:spacing w:val="-2"/>
          <w:sz w:val="24"/>
        </w:rPr>
        <w:t xml:space="preserve"> </w:t>
      </w:r>
      <w:r w:rsidR="007249B4">
        <w:rPr>
          <w:sz w:val="24"/>
        </w:rPr>
        <w:t>podjęcia</w:t>
      </w:r>
      <w:r w:rsidR="007249B4">
        <w:rPr>
          <w:spacing w:val="-1"/>
          <w:sz w:val="24"/>
        </w:rPr>
        <w:t xml:space="preserve"> </w:t>
      </w:r>
      <w:r w:rsidR="007249B4">
        <w:rPr>
          <w:sz w:val="24"/>
        </w:rPr>
        <w:t>leczenia</w:t>
      </w:r>
      <w:r w:rsidR="007249B4">
        <w:rPr>
          <w:spacing w:val="-1"/>
          <w:sz w:val="24"/>
        </w:rPr>
        <w:t xml:space="preserve"> </w:t>
      </w:r>
      <w:r w:rsidR="007249B4">
        <w:rPr>
          <w:sz w:val="24"/>
        </w:rPr>
        <w:t>odwykowego;</w:t>
      </w:r>
    </w:p>
    <w:p w14:paraId="1E89CC7C" w14:textId="77777777" w:rsidR="007249B4" w:rsidRDefault="005E76FF" w:rsidP="005E76FF">
      <w:pPr>
        <w:pStyle w:val="TableParagraph"/>
        <w:tabs>
          <w:tab w:val="left" w:pos="841"/>
          <w:tab w:val="left" w:pos="842"/>
        </w:tabs>
        <w:spacing w:before="16" w:line="288" w:lineRule="auto"/>
        <w:contextualSpacing/>
        <w:jc w:val="both"/>
        <w:rPr>
          <w:sz w:val="24"/>
        </w:rPr>
      </w:pPr>
      <w:r>
        <w:rPr>
          <w:sz w:val="24"/>
        </w:rPr>
        <w:t xml:space="preserve">- </w:t>
      </w:r>
      <w:r w:rsidR="007249B4">
        <w:rPr>
          <w:sz w:val="24"/>
        </w:rPr>
        <w:t>kierowanie</w:t>
      </w:r>
      <w:r w:rsidR="007249B4">
        <w:rPr>
          <w:spacing w:val="-3"/>
          <w:sz w:val="24"/>
        </w:rPr>
        <w:t xml:space="preserve"> </w:t>
      </w:r>
      <w:r w:rsidR="007249B4">
        <w:rPr>
          <w:sz w:val="24"/>
        </w:rPr>
        <w:t>osób</w:t>
      </w:r>
      <w:r w:rsidR="007249B4">
        <w:rPr>
          <w:spacing w:val="-3"/>
          <w:sz w:val="24"/>
        </w:rPr>
        <w:t xml:space="preserve"> </w:t>
      </w:r>
      <w:r w:rsidR="007249B4">
        <w:rPr>
          <w:sz w:val="24"/>
        </w:rPr>
        <w:t>nadużywających</w:t>
      </w:r>
      <w:r w:rsidR="007249B4">
        <w:rPr>
          <w:spacing w:val="-3"/>
          <w:sz w:val="24"/>
        </w:rPr>
        <w:t xml:space="preserve"> </w:t>
      </w:r>
      <w:r w:rsidR="007249B4">
        <w:rPr>
          <w:sz w:val="24"/>
        </w:rPr>
        <w:t>alkoholu</w:t>
      </w:r>
      <w:r w:rsidR="001341F7">
        <w:rPr>
          <w:sz w:val="24"/>
        </w:rPr>
        <w:t xml:space="preserve">  </w:t>
      </w:r>
      <w:r w:rsidR="007249B4">
        <w:rPr>
          <w:spacing w:val="-57"/>
          <w:sz w:val="24"/>
        </w:rPr>
        <w:t xml:space="preserve"> </w:t>
      </w:r>
      <w:r w:rsidR="007249B4">
        <w:rPr>
          <w:sz w:val="24"/>
        </w:rPr>
        <w:t>na</w:t>
      </w:r>
      <w:r w:rsidR="007249B4">
        <w:rPr>
          <w:spacing w:val="-2"/>
          <w:sz w:val="24"/>
        </w:rPr>
        <w:t xml:space="preserve"> </w:t>
      </w:r>
      <w:r w:rsidR="007249B4">
        <w:rPr>
          <w:sz w:val="24"/>
        </w:rPr>
        <w:t>terapię i leczenie odwykowe;</w:t>
      </w:r>
    </w:p>
    <w:p w14:paraId="27767E3A" w14:textId="77777777" w:rsidR="007249B4" w:rsidRDefault="005E76FF" w:rsidP="005E76FF">
      <w:pPr>
        <w:pStyle w:val="TableParagraph"/>
        <w:tabs>
          <w:tab w:val="left" w:pos="842"/>
        </w:tabs>
        <w:spacing w:before="18" w:line="288" w:lineRule="auto"/>
        <w:contextualSpacing/>
        <w:jc w:val="both"/>
        <w:rPr>
          <w:sz w:val="24"/>
        </w:rPr>
      </w:pPr>
      <w:r>
        <w:rPr>
          <w:sz w:val="24"/>
        </w:rPr>
        <w:t xml:space="preserve">- </w:t>
      </w:r>
      <w:r w:rsidR="007249B4">
        <w:rPr>
          <w:sz w:val="24"/>
        </w:rPr>
        <w:t>kierowanie do sądu wniosków o wydanie</w:t>
      </w:r>
      <w:r w:rsidR="007249B4">
        <w:rPr>
          <w:spacing w:val="-57"/>
          <w:sz w:val="24"/>
        </w:rPr>
        <w:t xml:space="preserve"> </w:t>
      </w:r>
      <w:r w:rsidR="007249B4">
        <w:rPr>
          <w:sz w:val="24"/>
        </w:rPr>
        <w:t>orzeczenia zobowiązującego do poddania</w:t>
      </w:r>
      <w:r w:rsidR="007249B4">
        <w:rPr>
          <w:spacing w:val="-58"/>
          <w:sz w:val="24"/>
        </w:rPr>
        <w:t xml:space="preserve"> </w:t>
      </w:r>
      <w:r w:rsidR="007249B4">
        <w:rPr>
          <w:sz w:val="24"/>
        </w:rPr>
        <w:t>się</w:t>
      </w:r>
      <w:r w:rsidR="007249B4">
        <w:rPr>
          <w:spacing w:val="-2"/>
          <w:sz w:val="24"/>
        </w:rPr>
        <w:t xml:space="preserve"> </w:t>
      </w:r>
      <w:r w:rsidR="007249B4">
        <w:rPr>
          <w:sz w:val="24"/>
        </w:rPr>
        <w:t>leczeniu odwykowemu;</w:t>
      </w:r>
    </w:p>
    <w:p w14:paraId="07D52DFF" w14:textId="77777777" w:rsidR="007249B4" w:rsidRDefault="005E76FF" w:rsidP="005E76FF">
      <w:pPr>
        <w:pStyle w:val="TableParagraph"/>
        <w:tabs>
          <w:tab w:val="left" w:pos="841"/>
          <w:tab w:val="left" w:pos="842"/>
        </w:tabs>
        <w:spacing w:before="6" w:line="288" w:lineRule="auto"/>
        <w:contextualSpacing/>
        <w:jc w:val="both"/>
        <w:rPr>
          <w:sz w:val="24"/>
        </w:rPr>
      </w:pPr>
      <w:r>
        <w:rPr>
          <w:sz w:val="24"/>
        </w:rPr>
        <w:t xml:space="preserve">- </w:t>
      </w:r>
      <w:r w:rsidR="007249B4">
        <w:rPr>
          <w:sz w:val="24"/>
        </w:rPr>
        <w:t>wnoszenie</w:t>
      </w:r>
      <w:r w:rsidR="007249B4">
        <w:rPr>
          <w:spacing w:val="-5"/>
          <w:sz w:val="24"/>
        </w:rPr>
        <w:t xml:space="preserve"> </w:t>
      </w:r>
      <w:r w:rsidR="007249B4">
        <w:rPr>
          <w:sz w:val="24"/>
        </w:rPr>
        <w:t>opłat</w:t>
      </w:r>
      <w:r w:rsidR="007249B4">
        <w:rPr>
          <w:spacing w:val="-4"/>
          <w:sz w:val="24"/>
        </w:rPr>
        <w:t xml:space="preserve"> </w:t>
      </w:r>
      <w:r w:rsidR="007249B4">
        <w:rPr>
          <w:sz w:val="24"/>
        </w:rPr>
        <w:t>sądowych</w:t>
      </w:r>
      <w:r w:rsidR="007249B4">
        <w:rPr>
          <w:spacing w:val="-4"/>
          <w:sz w:val="24"/>
        </w:rPr>
        <w:t xml:space="preserve"> </w:t>
      </w:r>
      <w:r w:rsidR="007249B4">
        <w:rPr>
          <w:sz w:val="24"/>
        </w:rPr>
        <w:t>do</w:t>
      </w:r>
      <w:r w:rsidR="007249B4">
        <w:rPr>
          <w:spacing w:val="-4"/>
          <w:sz w:val="24"/>
        </w:rPr>
        <w:t xml:space="preserve"> </w:t>
      </w:r>
      <w:r w:rsidR="007249B4">
        <w:rPr>
          <w:sz w:val="24"/>
        </w:rPr>
        <w:t>wniosku</w:t>
      </w:r>
      <w:r w:rsidR="007249B4">
        <w:rPr>
          <w:spacing w:val="-57"/>
          <w:sz w:val="24"/>
        </w:rPr>
        <w:t xml:space="preserve"> </w:t>
      </w:r>
      <w:r w:rsidR="007249B4">
        <w:rPr>
          <w:sz w:val="24"/>
        </w:rPr>
        <w:t>GKRPA w sprawach zastosowania</w:t>
      </w:r>
      <w:r w:rsidR="007249B4">
        <w:rPr>
          <w:spacing w:val="1"/>
          <w:sz w:val="24"/>
        </w:rPr>
        <w:t xml:space="preserve"> </w:t>
      </w:r>
      <w:r w:rsidR="007249B4">
        <w:rPr>
          <w:sz w:val="24"/>
        </w:rPr>
        <w:t>obowiązku poddania się leczeniu</w:t>
      </w:r>
      <w:r w:rsidR="007249B4">
        <w:rPr>
          <w:spacing w:val="1"/>
          <w:sz w:val="24"/>
        </w:rPr>
        <w:t xml:space="preserve"> </w:t>
      </w:r>
      <w:r w:rsidR="007249B4">
        <w:rPr>
          <w:sz w:val="24"/>
        </w:rPr>
        <w:t>odwykowemu w zakładzie lecznictwa</w:t>
      </w:r>
      <w:r w:rsidR="007249B4">
        <w:rPr>
          <w:spacing w:val="1"/>
          <w:sz w:val="24"/>
        </w:rPr>
        <w:t xml:space="preserve"> </w:t>
      </w:r>
      <w:r w:rsidR="007249B4">
        <w:rPr>
          <w:sz w:val="24"/>
        </w:rPr>
        <w:t>odwykowego;</w:t>
      </w:r>
    </w:p>
    <w:p w14:paraId="18524896" w14:textId="77777777" w:rsidR="006B35B3" w:rsidRDefault="005E76FF" w:rsidP="005E76FF">
      <w:pPr>
        <w:spacing w:before="60" w:after="60" w:line="288" w:lineRule="auto"/>
        <w:contextualSpacing/>
        <w:jc w:val="both"/>
        <w:rPr>
          <w:color w:val="000000"/>
        </w:rPr>
      </w:pPr>
      <w:r>
        <w:t xml:space="preserve">- </w:t>
      </w:r>
      <w:r w:rsidR="007249B4">
        <w:t>uczestnictwo członków Gminnej Komisji</w:t>
      </w:r>
      <w:r w:rsidR="007249B4">
        <w:rPr>
          <w:spacing w:val="1"/>
        </w:rPr>
        <w:t xml:space="preserve"> </w:t>
      </w:r>
      <w:r w:rsidR="007249B4">
        <w:t>Rozwiązywania Problemów Alkoholowych</w:t>
      </w:r>
      <w:r w:rsidR="007249B4">
        <w:rPr>
          <w:spacing w:val="-57"/>
        </w:rPr>
        <w:t xml:space="preserve"> </w:t>
      </w:r>
      <w:r w:rsidR="007249B4">
        <w:t>w</w:t>
      </w:r>
      <w:r w:rsidR="007249B4">
        <w:rPr>
          <w:spacing w:val="-1"/>
        </w:rPr>
        <w:t xml:space="preserve"> </w:t>
      </w:r>
      <w:r w:rsidR="007249B4">
        <w:t>specjalistycznych szkoleniach</w:t>
      </w:r>
    </w:p>
    <w:p w14:paraId="27B757C5" w14:textId="77777777" w:rsidR="00E06EE6" w:rsidRDefault="00E06EE6" w:rsidP="005E76FF">
      <w:pPr>
        <w:pStyle w:val="Standard"/>
        <w:spacing w:line="288" w:lineRule="auto"/>
        <w:contextualSpacing/>
        <w:jc w:val="both"/>
        <w:rPr>
          <w:b/>
        </w:rPr>
      </w:pPr>
    </w:p>
    <w:p w14:paraId="3FAED9AA" w14:textId="77777777" w:rsidR="00E06EE6" w:rsidRPr="001C6E08" w:rsidRDefault="005E76FF" w:rsidP="00513A9E">
      <w:pPr>
        <w:pStyle w:val="Standard"/>
        <w:spacing w:line="288" w:lineRule="auto"/>
        <w:contextualSpacing/>
        <w:jc w:val="both"/>
        <w:rPr>
          <w:b/>
          <w:bCs/>
        </w:rPr>
      </w:pPr>
      <w:r w:rsidRPr="001C6E08">
        <w:rPr>
          <w:b/>
          <w:bCs/>
        </w:rPr>
        <w:t>Wskaźniki:</w:t>
      </w:r>
    </w:p>
    <w:p w14:paraId="31E111F8" w14:textId="6D7EBFE6" w:rsidR="005E76FF" w:rsidRPr="001C6E08" w:rsidRDefault="005E76FF" w:rsidP="005E76FF">
      <w:pPr>
        <w:pStyle w:val="Standard"/>
        <w:numPr>
          <w:ilvl w:val="0"/>
          <w:numId w:val="26"/>
        </w:numPr>
        <w:spacing w:line="288" w:lineRule="auto"/>
        <w:contextualSpacing/>
        <w:jc w:val="both"/>
        <w:rPr>
          <w:bCs/>
        </w:rPr>
      </w:pPr>
      <w:r w:rsidRPr="001C6E08">
        <w:rPr>
          <w:bCs/>
        </w:rPr>
        <w:t>wysokość środków przeznaczonych na dane działania</w:t>
      </w:r>
      <w:r w:rsidR="00753D1C" w:rsidRPr="001C6E08">
        <w:rPr>
          <w:bCs/>
        </w:rPr>
        <w:t xml:space="preserve"> </w:t>
      </w:r>
      <w:r w:rsidR="005159FC" w:rsidRPr="001C6E08">
        <w:rPr>
          <w:bCs/>
        </w:rPr>
        <w:t>–</w:t>
      </w:r>
      <w:r w:rsidR="001341F7" w:rsidRPr="001C6E08">
        <w:rPr>
          <w:bCs/>
        </w:rPr>
        <w:t xml:space="preserve"> </w:t>
      </w:r>
      <w:r w:rsidR="00584A44">
        <w:rPr>
          <w:bCs/>
        </w:rPr>
        <w:t>6468,14</w:t>
      </w:r>
      <w:r w:rsidR="001341F7" w:rsidRPr="001C6E08">
        <w:rPr>
          <w:bCs/>
        </w:rPr>
        <w:t xml:space="preserve"> zł</w:t>
      </w:r>
    </w:p>
    <w:p w14:paraId="227B2E50" w14:textId="6D85A0C8" w:rsidR="005E76FF" w:rsidRPr="001C6E08" w:rsidRDefault="005E76FF" w:rsidP="005E76FF">
      <w:pPr>
        <w:pStyle w:val="Standard"/>
        <w:numPr>
          <w:ilvl w:val="0"/>
          <w:numId w:val="26"/>
        </w:numPr>
        <w:spacing w:line="288" w:lineRule="auto"/>
        <w:contextualSpacing/>
        <w:jc w:val="both"/>
        <w:rPr>
          <w:bCs/>
        </w:rPr>
      </w:pPr>
      <w:r w:rsidRPr="001C6E08">
        <w:rPr>
          <w:bCs/>
        </w:rPr>
        <w:t>liczba wykwalifikowanej kadry</w:t>
      </w:r>
      <w:r w:rsidR="00DD5A28" w:rsidRPr="001C6E08">
        <w:rPr>
          <w:bCs/>
        </w:rPr>
        <w:t xml:space="preserve"> – </w:t>
      </w:r>
      <w:r w:rsidR="00063A1F" w:rsidRPr="001C6E08">
        <w:rPr>
          <w:bCs/>
        </w:rPr>
        <w:t>8</w:t>
      </w:r>
      <w:r w:rsidR="00DD5A28" w:rsidRPr="001C6E08">
        <w:rPr>
          <w:bCs/>
        </w:rPr>
        <w:t xml:space="preserve"> </w:t>
      </w:r>
      <w:r w:rsidR="00063A1F" w:rsidRPr="001C6E08">
        <w:rPr>
          <w:bCs/>
        </w:rPr>
        <w:t>osób</w:t>
      </w:r>
    </w:p>
    <w:p w14:paraId="6AAC7705" w14:textId="77777777" w:rsidR="005E76FF" w:rsidRPr="001C6E08" w:rsidRDefault="005E76FF" w:rsidP="005E76FF">
      <w:pPr>
        <w:pStyle w:val="Standard"/>
        <w:numPr>
          <w:ilvl w:val="0"/>
          <w:numId w:val="26"/>
        </w:numPr>
        <w:spacing w:line="288" w:lineRule="auto"/>
        <w:contextualSpacing/>
        <w:jc w:val="both"/>
        <w:rPr>
          <w:bCs/>
        </w:rPr>
      </w:pPr>
      <w:r w:rsidRPr="001C6E08">
        <w:rPr>
          <w:bCs/>
        </w:rPr>
        <w:t>rodzaje programów terapeutycznych</w:t>
      </w:r>
    </w:p>
    <w:p w14:paraId="755EF15A" w14:textId="679A6A23" w:rsidR="005E76FF" w:rsidRPr="001C6E08" w:rsidRDefault="005E76FF" w:rsidP="005E76FF">
      <w:pPr>
        <w:pStyle w:val="Standard"/>
        <w:numPr>
          <w:ilvl w:val="0"/>
          <w:numId w:val="26"/>
        </w:numPr>
        <w:spacing w:line="288" w:lineRule="auto"/>
        <w:contextualSpacing/>
        <w:jc w:val="both"/>
        <w:rPr>
          <w:bCs/>
        </w:rPr>
      </w:pPr>
      <w:r w:rsidRPr="001C6E08">
        <w:rPr>
          <w:bCs/>
        </w:rPr>
        <w:t>liczba zgłoszeń</w:t>
      </w:r>
      <w:r w:rsidR="00DD5A28" w:rsidRPr="001C6E08">
        <w:rPr>
          <w:bCs/>
        </w:rPr>
        <w:t xml:space="preserve"> - </w:t>
      </w:r>
      <w:r w:rsidR="00631102" w:rsidRPr="001C6E08">
        <w:rPr>
          <w:bCs/>
        </w:rPr>
        <w:t>8</w:t>
      </w:r>
    </w:p>
    <w:p w14:paraId="565DF12C" w14:textId="2C39C934" w:rsidR="00F433AA" w:rsidRPr="001C6E08" w:rsidRDefault="005E76FF" w:rsidP="005E76FF">
      <w:pPr>
        <w:pStyle w:val="Standard"/>
        <w:numPr>
          <w:ilvl w:val="0"/>
          <w:numId w:val="26"/>
        </w:numPr>
        <w:spacing w:line="288" w:lineRule="auto"/>
        <w:contextualSpacing/>
        <w:jc w:val="both"/>
        <w:rPr>
          <w:bCs/>
        </w:rPr>
      </w:pPr>
      <w:r w:rsidRPr="001C6E08">
        <w:rPr>
          <w:bCs/>
        </w:rPr>
        <w:t>liczba złożonych wniosków</w:t>
      </w:r>
      <w:r w:rsidR="00DD5A28" w:rsidRPr="001C6E08">
        <w:rPr>
          <w:bCs/>
        </w:rPr>
        <w:t xml:space="preserve"> - </w:t>
      </w:r>
      <w:r w:rsidR="00F31B45" w:rsidRPr="001C6E08">
        <w:rPr>
          <w:bCs/>
        </w:rPr>
        <w:t>8</w:t>
      </w:r>
    </w:p>
    <w:p w14:paraId="6CF9F8FA" w14:textId="77777777" w:rsidR="00F433AA" w:rsidRPr="001C6E08" w:rsidRDefault="00F433AA" w:rsidP="005E76FF">
      <w:pPr>
        <w:pStyle w:val="Standard"/>
        <w:spacing w:line="288" w:lineRule="auto"/>
        <w:contextualSpacing/>
        <w:jc w:val="both"/>
        <w:rPr>
          <w:b/>
        </w:rPr>
      </w:pPr>
    </w:p>
    <w:p w14:paraId="4D59BD6E" w14:textId="166911BD" w:rsidR="00F31B45" w:rsidRPr="001C6E08" w:rsidRDefault="00F31B45" w:rsidP="00F31B45">
      <w:pPr>
        <w:pStyle w:val="Standard"/>
        <w:spacing w:line="288" w:lineRule="auto"/>
        <w:ind w:firstLine="708"/>
        <w:jc w:val="both"/>
      </w:pPr>
      <w:bookmarkStart w:id="3" w:name="_Hlk130205746"/>
      <w:r w:rsidRPr="001C6E08">
        <w:t>Zgodnie z Programem w okresie sprawozdawczym zadania związane z zwiększeniem dostępności pomocy terapeutycznej i rehabilitacyjnej dla osób uzależnionych i osób zagrożonych uzależnieniem realizowane były przez Zespół ds. uzależnień.  W 202</w:t>
      </w:r>
      <w:r w:rsidR="001C6E08" w:rsidRPr="001C6E08">
        <w:t>5</w:t>
      </w:r>
      <w:r w:rsidRPr="001C6E08">
        <w:t xml:space="preserve"> r. odbyło się 4</w:t>
      </w:r>
      <w:r w:rsidR="001C6E08" w:rsidRPr="001C6E08">
        <w:t>4</w:t>
      </w:r>
      <w:r w:rsidRPr="001C6E08">
        <w:t xml:space="preserve"> posiedze</w:t>
      </w:r>
      <w:r w:rsidR="001C6E08" w:rsidRPr="001C6E08">
        <w:t>nia</w:t>
      </w:r>
      <w:r w:rsidRPr="001C6E08">
        <w:t xml:space="preserve"> zespołu, na których przepracowano łącznie </w:t>
      </w:r>
      <w:r w:rsidR="001C6E08" w:rsidRPr="001C6E08">
        <w:t>64</w:t>
      </w:r>
      <w:r w:rsidRPr="001C6E08">
        <w:t xml:space="preserve"> godzin. Wpłynęło 8 wniosków o objęcie leczeniem odwykowym. Wnioski zostały złożone przez: Policja – </w:t>
      </w:r>
      <w:r w:rsidR="001C6E08" w:rsidRPr="001C6E08">
        <w:t xml:space="preserve">4 </w:t>
      </w:r>
      <w:r w:rsidRPr="001C6E08">
        <w:t xml:space="preserve">wnioski, członków rodzin – 2 wnioski, prokuraturę – </w:t>
      </w:r>
      <w:r w:rsidR="001C6E08" w:rsidRPr="001C6E08">
        <w:t>2</w:t>
      </w:r>
      <w:r w:rsidRPr="001C6E08">
        <w:t xml:space="preserve"> wnioski.</w:t>
      </w:r>
    </w:p>
    <w:p w14:paraId="06C4F67D" w14:textId="77777777" w:rsidR="00F31B45" w:rsidRPr="001C6E08" w:rsidRDefault="00F31B45" w:rsidP="00F31B45">
      <w:pPr>
        <w:pStyle w:val="Standard"/>
        <w:spacing w:line="288" w:lineRule="auto"/>
        <w:ind w:firstLine="709"/>
        <w:jc w:val="both"/>
      </w:pPr>
      <w:r w:rsidRPr="001C6E08">
        <w:t>Podczas posiedzeń zespół rozpatrzył 8 wniosków.  Zespół ds. uzależnień skierował 8 wniosków do biegłych psychiatry i psycholog celem wydania opinii w przedmiocie uzależnienia. Biegli w wydanych opiniach wnioskowali o:</w:t>
      </w:r>
    </w:p>
    <w:p w14:paraId="4D30BE80" w14:textId="685E9D98" w:rsidR="00F31B45" w:rsidRPr="001C6E08" w:rsidRDefault="00F31B45" w:rsidP="00F31B45">
      <w:pPr>
        <w:pStyle w:val="Standard"/>
        <w:numPr>
          <w:ilvl w:val="0"/>
          <w:numId w:val="34"/>
        </w:numPr>
        <w:autoSpaceDN w:val="0"/>
        <w:spacing w:line="288" w:lineRule="auto"/>
        <w:ind w:left="0" w:firstLine="709"/>
        <w:jc w:val="both"/>
      </w:pPr>
      <w:r w:rsidRPr="001C6E08">
        <w:t xml:space="preserve">zastosowanie leczenia stacjonarnego - </w:t>
      </w:r>
      <w:r w:rsidR="001C6E08" w:rsidRPr="001C6E08">
        <w:t>2</w:t>
      </w:r>
      <w:r w:rsidRPr="001C6E08">
        <w:t xml:space="preserve"> osoby</w:t>
      </w:r>
    </w:p>
    <w:p w14:paraId="0FF6971A" w14:textId="30ED898D" w:rsidR="00F31B45" w:rsidRPr="001C6E08" w:rsidRDefault="00F31B45" w:rsidP="00F31B45">
      <w:pPr>
        <w:pStyle w:val="Standard"/>
        <w:numPr>
          <w:ilvl w:val="0"/>
          <w:numId w:val="34"/>
        </w:numPr>
        <w:autoSpaceDN w:val="0"/>
        <w:spacing w:line="288" w:lineRule="auto"/>
        <w:ind w:left="0" w:firstLine="709"/>
        <w:jc w:val="both"/>
      </w:pPr>
      <w:r w:rsidRPr="001C6E08">
        <w:t xml:space="preserve">wydali informacje o niestawieniu się na badanie - </w:t>
      </w:r>
      <w:r w:rsidR="001C6E08" w:rsidRPr="001C6E08">
        <w:t>4</w:t>
      </w:r>
      <w:r w:rsidRPr="001C6E08">
        <w:t xml:space="preserve"> osoby</w:t>
      </w:r>
    </w:p>
    <w:p w14:paraId="020F6D1B" w14:textId="77777777" w:rsidR="00F31B45" w:rsidRPr="001C6E08" w:rsidRDefault="00F31B45" w:rsidP="00F31B45">
      <w:pPr>
        <w:pStyle w:val="Standard"/>
        <w:numPr>
          <w:ilvl w:val="0"/>
          <w:numId w:val="34"/>
        </w:numPr>
        <w:autoSpaceDN w:val="0"/>
        <w:spacing w:line="288" w:lineRule="auto"/>
        <w:ind w:left="0" w:firstLine="709"/>
        <w:jc w:val="both"/>
      </w:pPr>
      <w:r w:rsidRPr="001C6E08">
        <w:t>nie pełnia kryteriów uzależnienia – 1 osoba.</w:t>
      </w:r>
    </w:p>
    <w:p w14:paraId="24D9622D" w14:textId="78D25903" w:rsidR="00F31B45" w:rsidRPr="001C6E08" w:rsidRDefault="00F31B45" w:rsidP="00F31B45">
      <w:pPr>
        <w:pStyle w:val="Standard"/>
        <w:spacing w:line="288" w:lineRule="auto"/>
        <w:ind w:firstLine="709"/>
        <w:jc w:val="both"/>
      </w:pPr>
      <w:r w:rsidRPr="001C6E08">
        <w:t xml:space="preserve">Ponadto </w:t>
      </w:r>
      <w:r w:rsidR="001C6E08" w:rsidRPr="001C6E08">
        <w:t>1 osoba podjęła</w:t>
      </w:r>
      <w:r w:rsidRPr="001C6E08">
        <w:t xml:space="preserve"> dobrowolne leczenie odwykowe</w:t>
      </w:r>
      <w:r w:rsidR="001C6E08" w:rsidRPr="001C6E08">
        <w:t xml:space="preserve">, zaś dwie osoby kontynuują dobrowolnie leczenie odwykowe. </w:t>
      </w:r>
    </w:p>
    <w:p w14:paraId="4298291F" w14:textId="77777777" w:rsidR="00F31B45" w:rsidRPr="001C6E08" w:rsidRDefault="00F31B45" w:rsidP="00F31B45">
      <w:pPr>
        <w:pStyle w:val="Standard"/>
        <w:spacing w:line="288" w:lineRule="auto"/>
        <w:ind w:firstLine="709"/>
        <w:jc w:val="both"/>
      </w:pPr>
    </w:p>
    <w:p w14:paraId="626E73C2" w14:textId="12BF997F" w:rsidR="00F31B45" w:rsidRPr="001C6E08" w:rsidRDefault="00F31B45" w:rsidP="00F31B45">
      <w:pPr>
        <w:pStyle w:val="Standard"/>
        <w:spacing w:line="288" w:lineRule="auto"/>
        <w:jc w:val="both"/>
      </w:pPr>
      <w:r w:rsidRPr="001C6E08">
        <w:t xml:space="preserve">Zespól ds. Uzależnień skierował </w:t>
      </w:r>
      <w:r w:rsidR="001C6E08" w:rsidRPr="001C6E08">
        <w:t>3</w:t>
      </w:r>
      <w:r w:rsidRPr="001C6E08">
        <w:t xml:space="preserve"> wniosk</w:t>
      </w:r>
      <w:r w:rsidR="001C6E08" w:rsidRPr="001C6E08">
        <w:t>i</w:t>
      </w:r>
      <w:r w:rsidRPr="001C6E08">
        <w:t xml:space="preserve"> do Sądu Rejonowego o zastosowanie obowiązku poddania się leczeniu odwykowemu.</w:t>
      </w:r>
    </w:p>
    <w:p w14:paraId="425BD017" w14:textId="77777777" w:rsidR="00F31B45" w:rsidRPr="001C6E08" w:rsidRDefault="00F31B45" w:rsidP="00F31B45">
      <w:pPr>
        <w:pStyle w:val="Standard"/>
        <w:spacing w:line="288" w:lineRule="auto"/>
        <w:ind w:firstLine="708"/>
        <w:jc w:val="both"/>
      </w:pPr>
      <w:r w:rsidRPr="001C6E08">
        <w:t>Zgodnie z art. 34 ustawy z dnia 26 października 1982r. o wychowaniu w trzeźwości                  i przeciwdziałaniu alkoholizmowi obowiązek poddania się leczeniu trwa tak długo, jak tego wymaga cel leczenia, nie dłużej jednak niż 2 lata od chwili uprawomocnienia się postanowienia,  w czasie trwania obowiązku poddania się leczeniu sąd na wniosek kuratora, po zasięgnięciu opinii zakładu leczącego może zmienić postanowienie w zakresie rodzaju zakładu odwykowego, a także może ze względów leczniczych skierować osobę zobowiązaną do innego zakładu w celu kontynuowania leczenia odwykowego, powiadamiając o tym sąd. W wypadku ustania obowiązku poddania się leczeniu ponowne zastosowanie tego obowiązku wobec tej samej osoby nie może nastąpić przed upływem  3 miesięcy od jego ustania.</w:t>
      </w:r>
    </w:p>
    <w:p w14:paraId="574ACA6F" w14:textId="381A866D" w:rsidR="00F31B45" w:rsidRPr="001C6E08" w:rsidRDefault="00F31B45" w:rsidP="00F31B45">
      <w:pPr>
        <w:pStyle w:val="Standard"/>
        <w:spacing w:line="288" w:lineRule="auto"/>
        <w:ind w:firstLine="708"/>
        <w:jc w:val="both"/>
      </w:pPr>
      <w:r w:rsidRPr="001C6E08">
        <w:t>Zespół nie prowadzi danych statystycznych czy osoba, która został skierowana na leczenie poddała się leczeniu, gdyż sprawdzenie zaleceń postanowienia wydanego przez Sąd należy do obowiązków ustanowionego kuratora. Osoby z terenu Gminy Lichnowy, na które zostaje nałożony obowiązek podjęcia leczenia odwykowego,  najczęściej kierowane są do specjalistycznego zakładu w Starogardzie Gdańskim</w:t>
      </w:r>
      <w:r w:rsidR="001C6E08" w:rsidRPr="001C6E08">
        <w:t xml:space="preserve"> lub w Prabutach</w:t>
      </w:r>
      <w:r w:rsidRPr="001C6E08">
        <w:t>.</w:t>
      </w:r>
    </w:p>
    <w:p w14:paraId="6B44FA7C" w14:textId="77777777" w:rsidR="00F31B45" w:rsidRPr="001C6E08" w:rsidRDefault="00F31B45" w:rsidP="00F31B45">
      <w:pPr>
        <w:pStyle w:val="Standard"/>
        <w:spacing w:line="288" w:lineRule="auto"/>
        <w:ind w:firstLine="708"/>
        <w:jc w:val="both"/>
      </w:pPr>
      <w:r w:rsidRPr="001C6E08">
        <w:t>Gminna Komisja Rozwiązywania Problemów Alkoholowych w Lichnowach współpracuje z poradniami AA , Ośrodkiem Terapii  i Uzależnień w Tczewie. GKRPA                                współpracuje z biegłym sądowym psychologiem i psychiatrią, którzy wydają opinie o stopniu uzależnienia od alkoholu i wskazują rodzaj zakładu lecznictwa. Przy współpracy policji oraz pracowników GOPS w Lichnowach członkowie GKRPA starają się uświadamiać rodzinom alkoholików możliwości podjęcia działań w zakresie dobrowolnej terapii lub informacji na temat, jakie należy podjąć kroki, by skierować sprawę do sądu    o leczenie przymusowe.</w:t>
      </w:r>
    </w:p>
    <w:p w14:paraId="504A520B" w14:textId="77777777" w:rsidR="00F31B45" w:rsidRPr="001C6E08" w:rsidRDefault="00F31B45" w:rsidP="00F31B45">
      <w:pPr>
        <w:pStyle w:val="Standard"/>
        <w:spacing w:line="288" w:lineRule="auto"/>
        <w:jc w:val="both"/>
      </w:pPr>
      <w:r w:rsidRPr="001C6E08">
        <w:t>Takie rozmowy w znacznym stopniu przyczyniają się do złożenia wniosku o objęcie leczeniem przymusowym członka rodziny.</w:t>
      </w:r>
    </w:p>
    <w:p w14:paraId="4E3A5885" w14:textId="7ACE5B85" w:rsidR="00F31B45" w:rsidRPr="001C6E08" w:rsidRDefault="00F31B45" w:rsidP="00F31B45">
      <w:pPr>
        <w:pStyle w:val="Standard"/>
        <w:spacing w:line="288" w:lineRule="auto"/>
        <w:ind w:firstLine="708"/>
        <w:jc w:val="both"/>
      </w:pPr>
      <w:r w:rsidRPr="001C6E08">
        <w:t xml:space="preserve">Wydatki stanowiące koszty postępowania sądowego, opinie biegłych: psychologa                i psychiatry oraz wydatki związane z doręczeniem wszczęcia postępowania skierowanym na leczenie szacują się na kwotę </w:t>
      </w:r>
      <w:r w:rsidR="001C6E08" w:rsidRPr="001C6E08">
        <w:t>2</w:t>
      </w:r>
      <w:r w:rsidR="00584A44">
        <w:t>6</w:t>
      </w:r>
      <w:r w:rsidR="001C6E08" w:rsidRPr="001C6E08">
        <w:t>69,14</w:t>
      </w:r>
      <w:r w:rsidR="00997BB5" w:rsidRPr="001C6E08">
        <w:t xml:space="preserve"> zł</w:t>
      </w:r>
    </w:p>
    <w:bookmarkEnd w:id="3"/>
    <w:p w14:paraId="7B25D79C" w14:textId="77777777" w:rsidR="00F31B45" w:rsidRPr="00582971" w:rsidRDefault="00F31B45" w:rsidP="001341F7">
      <w:pPr>
        <w:pStyle w:val="Standard"/>
        <w:spacing w:line="288" w:lineRule="auto"/>
        <w:ind w:firstLine="708"/>
        <w:contextualSpacing/>
        <w:jc w:val="both"/>
        <w:rPr>
          <w:color w:val="EE0000"/>
        </w:rPr>
      </w:pPr>
    </w:p>
    <w:p w14:paraId="1ED99C20" w14:textId="1F6B676E" w:rsidR="001341F7" w:rsidRDefault="007F1146" w:rsidP="001341F7">
      <w:pPr>
        <w:pStyle w:val="Standard"/>
        <w:spacing w:line="288" w:lineRule="auto"/>
        <w:ind w:firstLine="708"/>
        <w:contextualSpacing/>
        <w:jc w:val="both"/>
      </w:pPr>
      <w:r>
        <w:t xml:space="preserve">W celu prawidłowej realizacji działania zmierzającego do </w:t>
      </w:r>
      <w:r w:rsidRPr="007F1146">
        <w:t>Zwiększenie dostępności pomocy terapeutycznej i rehabilitacyjnej dla osób uzależnionych i osób zagrożonych uzależnieniem</w:t>
      </w:r>
      <w:r>
        <w:t xml:space="preserve">,  </w:t>
      </w:r>
      <w:r w:rsidR="00403DD6">
        <w:t>C</w:t>
      </w:r>
      <w:r w:rsidR="001341F7" w:rsidRPr="00063A1F">
        <w:t xml:space="preserve">złonkowie Gminnej Komisji Rozwiazywania Problemów Alkoholowych brali udział </w:t>
      </w:r>
      <w:r w:rsidR="00403DD6" w:rsidRPr="00063A1F">
        <w:t>online</w:t>
      </w:r>
      <w:r w:rsidR="00403DD6" w:rsidRPr="00C62078">
        <w:t xml:space="preserve"> w następujących szkoleniach pt.; „Zmiany  w ustawie o wychowaniu w trzeźwości, tworzenie gminnych programów dla przewodniczącej GKRPA”, „Rola i zadania Komisji Rozwiązywania Problemów Alkoholowych dla nowego członka GKRPA” ” Jak skutecznie realizować zadania KRPA”</w:t>
      </w:r>
      <w:r w:rsidR="00753D1C" w:rsidRPr="00063A1F">
        <w:t xml:space="preserve">– wysokość przeznaczonych środków na szkolenia  – </w:t>
      </w:r>
      <w:r w:rsidR="00403DD6">
        <w:t>1399,00</w:t>
      </w:r>
      <w:r w:rsidR="00753D1C" w:rsidRPr="00063A1F">
        <w:t xml:space="preserve"> zł</w:t>
      </w:r>
    </w:p>
    <w:p w14:paraId="1F442E34" w14:textId="77777777" w:rsidR="00DE05E3" w:rsidRDefault="00DE05E3" w:rsidP="001341F7">
      <w:pPr>
        <w:pStyle w:val="Standard"/>
        <w:spacing w:line="288" w:lineRule="auto"/>
        <w:ind w:firstLine="708"/>
        <w:contextualSpacing/>
        <w:jc w:val="both"/>
      </w:pPr>
    </w:p>
    <w:p w14:paraId="786FFF5C" w14:textId="43D426CD" w:rsidR="00403DD6" w:rsidRDefault="00C62078" w:rsidP="00403DD6">
      <w:pPr>
        <w:pStyle w:val="Standard"/>
        <w:spacing w:line="288" w:lineRule="auto"/>
        <w:ind w:firstLine="708"/>
        <w:contextualSpacing/>
        <w:jc w:val="both"/>
      </w:pPr>
      <w:r w:rsidRPr="00C62078">
        <w:t xml:space="preserve">Zakupiono </w:t>
      </w:r>
      <w:r w:rsidR="00403DD6">
        <w:t xml:space="preserve">również </w:t>
      </w:r>
      <w:r w:rsidRPr="00C62078">
        <w:t xml:space="preserve">pakiet szkoleń w formie webinarium </w:t>
      </w:r>
      <w:r w:rsidR="00DE05E3">
        <w:t xml:space="preserve">dla Członków GKRPA </w:t>
      </w:r>
      <w:r w:rsidRPr="00C62078">
        <w:t xml:space="preserve">(tematyka: Jak skutecznie realizować zadania Komisji Rozwiązywania Problemów Alkoholowych, Jak motywować do podjęcia leczenia, Jakie czynności uzależniają? </w:t>
      </w:r>
      <w:r w:rsidRPr="00C62078">
        <w:lastRenderedPageBreak/>
        <w:t>Profilaktyka uzależnień behawioralnych, Przygotowanie do kontroli punktów sprzedaży napojów alkoholowych, Wydatkowanie środków Gminnego Programu Profilaktyki)</w:t>
      </w:r>
      <w:r w:rsidR="007F1146">
        <w:t>,</w:t>
      </w:r>
      <w:r w:rsidR="00403DD6">
        <w:t xml:space="preserve"> </w:t>
      </w:r>
      <w:r w:rsidR="00403DD6" w:rsidRPr="00063A1F">
        <w:t>wysokość przeznaczonych środków</w:t>
      </w:r>
      <w:r w:rsidR="00403DD6">
        <w:t xml:space="preserve"> </w:t>
      </w:r>
      <w:r w:rsidR="00403DD6" w:rsidRPr="00063A1F">
        <w:t xml:space="preserve">– </w:t>
      </w:r>
      <w:r w:rsidR="00403DD6">
        <w:t>2700,00</w:t>
      </w:r>
      <w:r w:rsidR="00403DD6" w:rsidRPr="00063A1F">
        <w:t xml:space="preserve"> zł</w:t>
      </w:r>
    </w:p>
    <w:p w14:paraId="1108B860" w14:textId="7BA46A4C" w:rsidR="00C62078" w:rsidRPr="00063A1F" w:rsidRDefault="00C62078" w:rsidP="001341F7">
      <w:pPr>
        <w:pStyle w:val="Standard"/>
        <w:spacing w:line="288" w:lineRule="auto"/>
        <w:ind w:firstLine="708"/>
        <w:contextualSpacing/>
        <w:jc w:val="both"/>
      </w:pPr>
    </w:p>
    <w:p w14:paraId="1D47396A" w14:textId="77777777" w:rsidR="00753D1C" w:rsidRDefault="00753D1C" w:rsidP="001341F7">
      <w:pPr>
        <w:pStyle w:val="Standard"/>
        <w:spacing w:line="288" w:lineRule="auto"/>
        <w:ind w:firstLine="708"/>
        <w:contextualSpacing/>
        <w:jc w:val="both"/>
        <w:rPr>
          <w:color w:val="000000"/>
        </w:rPr>
      </w:pPr>
    </w:p>
    <w:p w14:paraId="50725D6A" w14:textId="77777777" w:rsidR="00753D1C" w:rsidRPr="00753D1C" w:rsidRDefault="00753D1C" w:rsidP="00753D1C">
      <w:pPr>
        <w:pStyle w:val="Standard"/>
        <w:spacing w:line="288" w:lineRule="auto"/>
        <w:contextualSpacing/>
        <w:jc w:val="both"/>
        <w:rPr>
          <w:b/>
          <w:bCs/>
          <w:color w:val="C45911" w:themeColor="accent2" w:themeShade="BF"/>
        </w:rPr>
      </w:pPr>
      <w:r w:rsidRPr="00753D1C">
        <w:rPr>
          <w:b/>
          <w:bCs/>
          <w:color w:val="C45911" w:themeColor="accent2" w:themeShade="BF"/>
        </w:rPr>
        <w:t>5.3 Zmniejszenie   ilości    i    dolegliwości    zaburzeń    życia    rodzinnego    związanego z nadużywaniem alkoholu i innych substancji psychoaktywnych, a w szczególności ochrony przed przemocą w rodzinie</w:t>
      </w:r>
    </w:p>
    <w:p w14:paraId="4E769767" w14:textId="77777777" w:rsidR="00753D1C" w:rsidRDefault="00753D1C" w:rsidP="001341F7">
      <w:pPr>
        <w:pStyle w:val="Standard"/>
        <w:spacing w:line="288" w:lineRule="auto"/>
        <w:ind w:firstLine="708"/>
        <w:contextualSpacing/>
        <w:jc w:val="both"/>
        <w:rPr>
          <w:color w:val="000000"/>
        </w:rPr>
      </w:pPr>
    </w:p>
    <w:p w14:paraId="369B39D6" w14:textId="77777777" w:rsidR="00753D1C" w:rsidRPr="00513A9E" w:rsidRDefault="00753D1C" w:rsidP="00753D1C">
      <w:pPr>
        <w:pStyle w:val="Standard"/>
        <w:spacing w:line="288" w:lineRule="auto"/>
        <w:contextualSpacing/>
        <w:jc w:val="both"/>
        <w:rPr>
          <w:b/>
          <w:bCs/>
          <w:color w:val="000000"/>
        </w:rPr>
      </w:pPr>
      <w:r w:rsidRPr="00513A9E">
        <w:rPr>
          <w:b/>
          <w:bCs/>
          <w:color w:val="000000"/>
        </w:rPr>
        <w:t>Kierunki działania:</w:t>
      </w:r>
    </w:p>
    <w:p w14:paraId="7C06A466" w14:textId="77777777" w:rsidR="00753D1C" w:rsidRDefault="00753D1C" w:rsidP="00753D1C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753D1C">
        <w:rPr>
          <w:color w:val="000000"/>
        </w:rPr>
        <w:t>upowszechnianie informacji dot. zjawiska przemocy w rodzinie</w:t>
      </w:r>
      <w:r>
        <w:rPr>
          <w:color w:val="000000"/>
        </w:rPr>
        <w:t xml:space="preserve"> </w:t>
      </w:r>
      <w:r w:rsidRPr="00753D1C">
        <w:rPr>
          <w:color w:val="000000"/>
        </w:rPr>
        <w:t>i możliwości przeciwdziałania przemocy w rodzinie, w szczególności z problemem alkoholowym i narkotykowym</w:t>
      </w:r>
    </w:p>
    <w:p w14:paraId="25DDDF35" w14:textId="77777777" w:rsidR="00753D1C" w:rsidRDefault="00753D1C" w:rsidP="00753D1C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753D1C">
        <w:rPr>
          <w:color w:val="000000"/>
        </w:rPr>
        <w:t>podejmowanie interwencji w związku z naruszeniem przepisów określonych w art. 13(1) i art. 15 ustawy o wychowaniu</w:t>
      </w:r>
      <w:r>
        <w:rPr>
          <w:color w:val="000000"/>
        </w:rPr>
        <w:t xml:space="preserve"> </w:t>
      </w:r>
      <w:r w:rsidRPr="00753D1C">
        <w:rPr>
          <w:color w:val="000000"/>
        </w:rPr>
        <w:t>w trzeźwości i przeciwdziałaniu alkoholizmowi</w:t>
      </w:r>
    </w:p>
    <w:p w14:paraId="4BC8BB5C" w14:textId="77777777" w:rsidR="00753D1C" w:rsidRDefault="00753D1C" w:rsidP="00753D1C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753D1C">
        <w:rPr>
          <w:color w:val="000000"/>
        </w:rPr>
        <w:t>współpraca z Policją,</w:t>
      </w:r>
    </w:p>
    <w:p w14:paraId="6EC8A0B8" w14:textId="77777777" w:rsidR="00753D1C" w:rsidRDefault="00753D1C" w:rsidP="00753D1C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753D1C">
        <w:rPr>
          <w:color w:val="000000"/>
        </w:rPr>
        <w:t>przeprowadzanie kontroli punktów sprzedaży alkoholu i podejmowanie działań</w:t>
      </w:r>
      <w:r>
        <w:rPr>
          <w:color w:val="000000"/>
        </w:rPr>
        <w:t xml:space="preserve"> </w:t>
      </w:r>
      <w:r w:rsidRPr="00753D1C">
        <w:rPr>
          <w:color w:val="000000"/>
        </w:rPr>
        <w:t xml:space="preserve">interwencyjnych w zgłoszonych sytuacjach sprzedaży napojów alkoholowych osobom nietrzeźwym, nieletnim oraz na kredyt lub pod zastaw </w:t>
      </w:r>
    </w:p>
    <w:p w14:paraId="21CAAD0E" w14:textId="77777777" w:rsidR="00753D1C" w:rsidRDefault="00753D1C" w:rsidP="00753D1C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753D1C">
        <w:rPr>
          <w:color w:val="000000"/>
        </w:rPr>
        <w:t>w przypadku naruszenia zakazu promocji i reklamy napojów alkoholowych, występowanie przed sądem w charakterze oskarżyciela publicznego</w:t>
      </w:r>
    </w:p>
    <w:p w14:paraId="775DAF73" w14:textId="77777777" w:rsidR="00753D1C" w:rsidRDefault="00753D1C" w:rsidP="00753D1C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753D1C">
        <w:rPr>
          <w:color w:val="000000"/>
        </w:rPr>
        <w:t>opiniowanie przez Gminną Komisję Rozwiązywania Problemów Alkoholowych wniosków o wydanie zezwoleń na sprzedaż napojów alkoholowych</w:t>
      </w:r>
    </w:p>
    <w:p w14:paraId="6020C5E9" w14:textId="77777777" w:rsidR="00753D1C" w:rsidRPr="00753D1C" w:rsidRDefault="00753D1C" w:rsidP="00753D1C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753D1C">
        <w:rPr>
          <w:color w:val="000000"/>
        </w:rPr>
        <w:t>podjęcie działań edukacyjnych, skierowanych do sprzedawców napojów alkoholowych,</w:t>
      </w:r>
    </w:p>
    <w:p w14:paraId="645574A7" w14:textId="77777777" w:rsidR="00753D1C" w:rsidRDefault="00753D1C" w:rsidP="00753D1C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753D1C">
        <w:rPr>
          <w:color w:val="000000"/>
        </w:rPr>
        <w:t>mających na celu ograniczenie dostępności napojów alkoholowych i przestrzeganie zakazu sprzedaży alkoholu osobom poniżej 18 roku życia</w:t>
      </w:r>
    </w:p>
    <w:p w14:paraId="3D6911EB" w14:textId="77777777" w:rsidR="00596139" w:rsidRPr="00596139" w:rsidRDefault="00596139" w:rsidP="00596139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596139">
        <w:rPr>
          <w:color w:val="000000"/>
        </w:rPr>
        <w:t>wsparcie działań służących ograniczeniu występowania zjawiska kierowania pojazdami w stanie nietrzeźwości lub pod wpływem innych środków psychoaktywnych</w:t>
      </w:r>
    </w:p>
    <w:p w14:paraId="02E149C1" w14:textId="77777777" w:rsidR="00596139" w:rsidRPr="00596139" w:rsidRDefault="00596139" w:rsidP="00596139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596139">
        <w:rPr>
          <w:color w:val="000000"/>
        </w:rPr>
        <w:t>dofinansowywanie szkoleń oraz kursów specjalistycznych w zakresie pracy z dziećmi z rodzin z problemem alkoholowym, narkomanii</w:t>
      </w:r>
    </w:p>
    <w:p w14:paraId="17D71B60" w14:textId="77777777" w:rsidR="00596139" w:rsidRPr="00596139" w:rsidRDefault="00596139" w:rsidP="00596139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596139">
        <w:rPr>
          <w:color w:val="000000"/>
        </w:rPr>
        <w:t>prowadzenie konsultacji i poradnictwa na terenie Punktu Konsultacyjnego dla osób doświadczających przemocy w rodzinie,</w:t>
      </w:r>
      <w:r>
        <w:rPr>
          <w:color w:val="000000"/>
        </w:rPr>
        <w:t xml:space="preserve"> </w:t>
      </w:r>
      <w:r w:rsidRPr="00596139">
        <w:rPr>
          <w:color w:val="000000"/>
        </w:rPr>
        <w:t>w kryzysie, z problemem uzależnienia w rodzinie</w:t>
      </w:r>
    </w:p>
    <w:p w14:paraId="3241F670" w14:textId="77777777" w:rsidR="00596139" w:rsidRPr="00753D1C" w:rsidRDefault="00596139" w:rsidP="00596139">
      <w:pPr>
        <w:pStyle w:val="Standard"/>
        <w:numPr>
          <w:ilvl w:val="0"/>
          <w:numId w:val="29"/>
        </w:numPr>
        <w:spacing w:line="288" w:lineRule="auto"/>
        <w:contextualSpacing/>
        <w:jc w:val="both"/>
        <w:rPr>
          <w:color w:val="000000"/>
        </w:rPr>
      </w:pPr>
      <w:r w:rsidRPr="00596139">
        <w:rPr>
          <w:color w:val="000000"/>
        </w:rPr>
        <w:t>udzielanie pomocy psychospołecznej, specjalistycznej, prawnej</w:t>
      </w:r>
    </w:p>
    <w:p w14:paraId="2797F8E3" w14:textId="77777777" w:rsidR="00753D1C" w:rsidRDefault="00753D1C" w:rsidP="00596139">
      <w:pPr>
        <w:pStyle w:val="Standard"/>
        <w:spacing w:line="288" w:lineRule="auto"/>
        <w:contextualSpacing/>
        <w:jc w:val="both"/>
        <w:rPr>
          <w:color w:val="000000"/>
        </w:rPr>
      </w:pPr>
    </w:p>
    <w:p w14:paraId="0C33D9E9" w14:textId="77777777" w:rsidR="00596139" w:rsidRPr="008372DE" w:rsidRDefault="00596139" w:rsidP="00596139">
      <w:pPr>
        <w:pStyle w:val="Standard"/>
        <w:spacing w:line="288" w:lineRule="auto"/>
        <w:contextualSpacing/>
        <w:jc w:val="both"/>
        <w:rPr>
          <w:b/>
          <w:bCs/>
        </w:rPr>
      </w:pPr>
      <w:r w:rsidRPr="008372DE">
        <w:rPr>
          <w:b/>
          <w:bCs/>
        </w:rPr>
        <w:t>Wskaźniki:</w:t>
      </w:r>
    </w:p>
    <w:p w14:paraId="3C3B7106" w14:textId="77777777" w:rsidR="00610736" w:rsidRPr="001E0C07" w:rsidRDefault="00596139" w:rsidP="00596139">
      <w:pPr>
        <w:pStyle w:val="Standard"/>
        <w:numPr>
          <w:ilvl w:val="0"/>
          <w:numId w:val="30"/>
        </w:numPr>
        <w:spacing w:line="288" w:lineRule="auto"/>
        <w:contextualSpacing/>
        <w:jc w:val="both"/>
      </w:pPr>
      <w:r w:rsidRPr="001E0C07">
        <w:t>liczba przypadków naruszenia zakazów</w:t>
      </w:r>
      <w:r w:rsidR="00917E06" w:rsidRPr="001E0C07">
        <w:t xml:space="preserve"> - 0</w:t>
      </w:r>
    </w:p>
    <w:p w14:paraId="4F6BC18E" w14:textId="77777777" w:rsidR="00610736" w:rsidRPr="001E0C07" w:rsidRDefault="00596139" w:rsidP="00596139">
      <w:pPr>
        <w:pStyle w:val="Standard"/>
        <w:numPr>
          <w:ilvl w:val="0"/>
          <w:numId w:val="30"/>
        </w:numPr>
        <w:spacing w:line="288" w:lineRule="auto"/>
        <w:contextualSpacing/>
        <w:jc w:val="both"/>
      </w:pPr>
      <w:r w:rsidRPr="001E0C07">
        <w:t>liczba interwencji</w:t>
      </w:r>
      <w:r w:rsidR="00917E06" w:rsidRPr="001E0C07">
        <w:t xml:space="preserve"> - 0</w:t>
      </w:r>
    </w:p>
    <w:p w14:paraId="73ED3E46" w14:textId="77777777" w:rsidR="00BB0E8E" w:rsidRPr="001E0C07" w:rsidRDefault="00596139" w:rsidP="00596139">
      <w:pPr>
        <w:pStyle w:val="Standard"/>
        <w:numPr>
          <w:ilvl w:val="0"/>
          <w:numId w:val="30"/>
        </w:numPr>
        <w:spacing w:line="288" w:lineRule="auto"/>
        <w:contextualSpacing/>
        <w:jc w:val="both"/>
      </w:pPr>
      <w:r w:rsidRPr="001E0C07">
        <w:t>liczba postępowań sądowych</w:t>
      </w:r>
      <w:r w:rsidR="00610736" w:rsidRPr="001E0C07">
        <w:t xml:space="preserve"> </w:t>
      </w:r>
      <w:r w:rsidRPr="001E0C07">
        <w:t>z udziałem przedstawicieli GKRPA</w:t>
      </w:r>
      <w:r w:rsidR="00917E06" w:rsidRPr="001E0C07">
        <w:t xml:space="preserve"> - 0</w:t>
      </w:r>
    </w:p>
    <w:p w14:paraId="6F7AED87" w14:textId="10287FEB" w:rsidR="00BB0E8E" w:rsidRPr="001E0C07" w:rsidRDefault="00596139" w:rsidP="00596139">
      <w:pPr>
        <w:pStyle w:val="Standard"/>
        <w:numPr>
          <w:ilvl w:val="0"/>
          <w:numId w:val="30"/>
        </w:numPr>
        <w:spacing w:line="288" w:lineRule="auto"/>
        <w:contextualSpacing/>
        <w:jc w:val="both"/>
      </w:pPr>
      <w:r w:rsidRPr="001E0C07">
        <w:t>liczba skontrolowanych punktów sprzedaży</w:t>
      </w:r>
      <w:r w:rsidR="0093003C" w:rsidRPr="001E0C07">
        <w:t xml:space="preserve"> - </w:t>
      </w:r>
      <w:r w:rsidR="00403DD6">
        <w:t>2</w:t>
      </w:r>
    </w:p>
    <w:p w14:paraId="59F735AC" w14:textId="7FB17DFC" w:rsidR="00BB0E8E" w:rsidRPr="001E0C07" w:rsidRDefault="00596139" w:rsidP="00596139">
      <w:pPr>
        <w:pStyle w:val="Standard"/>
        <w:numPr>
          <w:ilvl w:val="0"/>
          <w:numId w:val="30"/>
        </w:numPr>
        <w:spacing w:line="288" w:lineRule="auto"/>
        <w:contextualSpacing/>
        <w:jc w:val="both"/>
      </w:pPr>
      <w:r w:rsidRPr="001E0C07">
        <w:t>wysokość środków przeznaczonych na dane działania</w:t>
      </w:r>
      <w:r w:rsidR="00022720" w:rsidRPr="001E0C07">
        <w:t xml:space="preserve"> – </w:t>
      </w:r>
      <w:r w:rsidR="00E345B1">
        <w:t>700,00</w:t>
      </w:r>
      <w:r w:rsidR="00022720" w:rsidRPr="001E0C07">
        <w:t xml:space="preserve"> zł</w:t>
      </w:r>
    </w:p>
    <w:p w14:paraId="7BD2FB65" w14:textId="44481FDD" w:rsidR="00BB0E8E" w:rsidRPr="001E0C07" w:rsidRDefault="00596139" w:rsidP="00596139">
      <w:pPr>
        <w:pStyle w:val="Standard"/>
        <w:numPr>
          <w:ilvl w:val="0"/>
          <w:numId w:val="30"/>
        </w:numPr>
        <w:spacing w:line="288" w:lineRule="auto"/>
        <w:contextualSpacing/>
        <w:jc w:val="both"/>
      </w:pPr>
      <w:r w:rsidRPr="001E0C07">
        <w:lastRenderedPageBreak/>
        <w:t>liczba przeprowadzonych działań edukacyjnych</w:t>
      </w:r>
      <w:r w:rsidR="00917E06" w:rsidRPr="001E0C07">
        <w:t xml:space="preserve"> - </w:t>
      </w:r>
      <w:r w:rsidR="00403DD6">
        <w:t>0</w:t>
      </w:r>
    </w:p>
    <w:p w14:paraId="680351D1" w14:textId="77777777" w:rsidR="00BB0E8E" w:rsidRPr="001E0C07" w:rsidRDefault="00596139" w:rsidP="00596139">
      <w:pPr>
        <w:pStyle w:val="Standard"/>
        <w:numPr>
          <w:ilvl w:val="0"/>
          <w:numId w:val="30"/>
        </w:numPr>
        <w:spacing w:line="288" w:lineRule="auto"/>
        <w:contextualSpacing/>
        <w:jc w:val="both"/>
      </w:pPr>
      <w:r w:rsidRPr="001E0C07">
        <w:t>liczba przeprowadzonych konsultacji i poradnictwa</w:t>
      </w:r>
      <w:r w:rsidR="00022720" w:rsidRPr="001E0C07">
        <w:t xml:space="preserve">  - 0</w:t>
      </w:r>
    </w:p>
    <w:p w14:paraId="6266B024" w14:textId="5AD14294" w:rsidR="00596139" w:rsidRPr="001E0C07" w:rsidRDefault="00596139" w:rsidP="00596139">
      <w:pPr>
        <w:pStyle w:val="Standard"/>
        <w:numPr>
          <w:ilvl w:val="0"/>
          <w:numId w:val="30"/>
        </w:numPr>
        <w:spacing w:line="288" w:lineRule="auto"/>
        <w:contextualSpacing/>
        <w:jc w:val="both"/>
      </w:pPr>
      <w:r w:rsidRPr="001E0C07">
        <w:t>liczba przeprowadzonych szkoleń</w:t>
      </w:r>
      <w:r w:rsidR="00917E06" w:rsidRPr="001E0C07">
        <w:t xml:space="preserve"> - </w:t>
      </w:r>
      <w:r w:rsidR="008372DE" w:rsidRPr="001E0C07">
        <w:t>1</w:t>
      </w:r>
    </w:p>
    <w:p w14:paraId="18804087" w14:textId="77777777" w:rsidR="00596139" w:rsidRPr="008372DE" w:rsidRDefault="00596139" w:rsidP="00596139">
      <w:pPr>
        <w:pStyle w:val="Standard"/>
        <w:spacing w:line="288" w:lineRule="auto"/>
        <w:contextualSpacing/>
        <w:jc w:val="both"/>
      </w:pPr>
    </w:p>
    <w:p w14:paraId="0B3840A8" w14:textId="37E83D2F" w:rsidR="00753D1C" w:rsidRPr="00F31B45" w:rsidRDefault="00596139" w:rsidP="001341F7">
      <w:pPr>
        <w:pStyle w:val="Standard"/>
        <w:spacing w:line="288" w:lineRule="auto"/>
        <w:ind w:firstLine="708"/>
        <w:contextualSpacing/>
        <w:jc w:val="both"/>
        <w:rPr>
          <w:color w:val="FF0000"/>
        </w:rPr>
      </w:pPr>
      <w:r w:rsidRPr="00560973">
        <w:t xml:space="preserve">Zgodnie z Programem zadania związane ze </w:t>
      </w:r>
      <w:r w:rsidR="00BB0E8E" w:rsidRPr="00560973">
        <w:t>zmniejszenie ilości i</w:t>
      </w:r>
      <w:r w:rsidRPr="00560973">
        <w:t xml:space="preserve"> dolegliwości    zaburzeń    życia    rodzinnego    związanego z nadużywaniem alkoholu i innych substancji psychoaktywnych, a w szczególności ochrony przed przemocą w rodzinie realizowane były przez Gminna Komisje Rozwiązywania Problemów Alkoholowych przy współpracy z Gminnym Ośrodkiem Pomocy Społecznej, Policją, szkołami oraz z Zespołem Interdyscyplinarnym ds. Przemocy w Rodzinie.  </w:t>
      </w:r>
      <w:r w:rsidRPr="008372DE">
        <w:t xml:space="preserve">W okresie sprawozdawczym </w:t>
      </w:r>
      <w:r w:rsidR="00BB0E8E" w:rsidRPr="008372DE">
        <w:t xml:space="preserve">w ramach </w:t>
      </w:r>
      <w:r w:rsidR="00BB0E8E" w:rsidRPr="005A7E63">
        <w:t xml:space="preserve">upowszechniania informacji dot. zjawiska przemocy </w:t>
      </w:r>
      <w:r w:rsidR="005A7E63" w:rsidRPr="005A7E63">
        <w:t>rozpowszechniono ulotki i plakaty dotyczące pomocy w przypadku przemocy w rodzinie</w:t>
      </w:r>
      <w:r w:rsidR="005A7E63">
        <w:rPr>
          <w:color w:val="FF0000"/>
        </w:rPr>
        <w:t xml:space="preserve">. </w:t>
      </w:r>
    </w:p>
    <w:p w14:paraId="081516B2" w14:textId="18F4E929" w:rsidR="00D65DB8" w:rsidRDefault="0020642E" w:rsidP="001341F7">
      <w:pPr>
        <w:pStyle w:val="Standard"/>
        <w:spacing w:line="288" w:lineRule="auto"/>
        <w:ind w:firstLine="708"/>
        <w:contextualSpacing/>
        <w:jc w:val="both"/>
      </w:pPr>
      <w:r>
        <w:t>Z</w:t>
      </w:r>
      <w:r w:rsidR="00D65DB8" w:rsidRPr="0024605F">
        <w:t>ostał</w:t>
      </w:r>
      <w:r>
        <w:t>o</w:t>
      </w:r>
      <w:r w:rsidR="00D65DB8" w:rsidRPr="0024605F">
        <w:t xml:space="preserve"> </w:t>
      </w:r>
      <w:r w:rsidR="0024605F" w:rsidRPr="0024605F">
        <w:t>s</w:t>
      </w:r>
      <w:r w:rsidR="00D65DB8" w:rsidRPr="0024605F">
        <w:t xml:space="preserve">finansowane szkolenie </w:t>
      </w:r>
      <w:r w:rsidR="0024605F" w:rsidRPr="0024605F">
        <w:t>pt</w:t>
      </w:r>
      <w:r w:rsidR="00F52529" w:rsidRPr="0024605F">
        <w:t xml:space="preserve"> </w:t>
      </w:r>
      <w:r w:rsidR="00403DD6" w:rsidRPr="00403DD6">
        <w:t>„Przeciwdziałanie przemocy domowej wobec dzieci ze szczególnym uwzględnieniem standardów ochrony  małoletnich i ustawy o przeciwdziałaniu przemocy domowej”</w:t>
      </w:r>
      <w:r w:rsidR="00B316A1" w:rsidRPr="0024605F">
        <w:t>,</w:t>
      </w:r>
      <w:r w:rsidR="00D65DB8" w:rsidRPr="0024605F">
        <w:t xml:space="preserve"> wysokość przeznaczonych środków – </w:t>
      </w:r>
      <w:r w:rsidR="00403DD6">
        <w:t>700</w:t>
      </w:r>
      <w:r w:rsidR="0024605F" w:rsidRPr="0024605F">
        <w:t>,00</w:t>
      </w:r>
      <w:r w:rsidR="00D65DB8" w:rsidRPr="0024605F">
        <w:t xml:space="preserve"> zł</w:t>
      </w:r>
    </w:p>
    <w:p w14:paraId="2FB0DF28" w14:textId="685B0E22" w:rsidR="00732215" w:rsidRDefault="0020642E" w:rsidP="001341F7">
      <w:pPr>
        <w:pStyle w:val="Standard"/>
        <w:spacing w:line="288" w:lineRule="auto"/>
        <w:ind w:firstLine="708"/>
        <w:contextualSpacing/>
        <w:jc w:val="both"/>
      </w:pPr>
      <w:r>
        <w:t>Ponadto Gmina Lichnowy zgłosiła swój udział w ogólnopolskich kampaniach edukacyjnych w obszarze przeciwdziałania przemocy domowej oraz profilaktyki FASD:</w:t>
      </w:r>
    </w:p>
    <w:p w14:paraId="3A07BB8B" w14:textId="6C6F9FDD" w:rsidR="0020642E" w:rsidRDefault="0020642E" w:rsidP="0020642E">
      <w:pPr>
        <w:pStyle w:val="Standard"/>
        <w:numPr>
          <w:ilvl w:val="0"/>
          <w:numId w:val="36"/>
        </w:numPr>
        <w:spacing w:line="288" w:lineRule="auto"/>
        <w:contextualSpacing/>
        <w:jc w:val="both"/>
      </w:pPr>
      <w:r>
        <w:t>Wspólnie przeciw przemocy domowej – kampania na rzecz przeciwdziałania przemocy domowej</w:t>
      </w:r>
    </w:p>
    <w:p w14:paraId="7CAF545E" w14:textId="005B3F57" w:rsidR="0020642E" w:rsidRDefault="0020642E" w:rsidP="0020642E">
      <w:pPr>
        <w:pStyle w:val="Standard"/>
        <w:numPr>
          <w:ilvl w:val="0"/>
          <w:numId w:val="36"/>
        </w:numPr>
        <w:spacing w:line="288" w:lineRule="auto"/>
        <w:contextualSpacing/>
        <w:jc w:val="both"/>
      </w:pPr>
      <w:r>
        <w:t xml:space="preserve">„Ciąża bez alkoholu” – kampania wspierająca profilaktykę FASD (Spektrum Płodowych Zaburzeń Alkoholowych) </w:t>
      </w:r>
    </w:p>
    <w:p w14:paraId="6A2F27DB" w14:textId="4BC657DC" w:rsidR="0020642E" w:rsidRDefault="0020642E" w:rsidP="0020642E">
      <w:pPr>
        <w:pStyle w:val="Standard"/>
        <w:spacing w:line="288" w:lineRule="auto"/>
        <w:contextualSpacing/>
        <w:jc w:val="both"/>
      </w:pPr>
      <w:r>
        <w:t xml:space="preserve">W ramach każdej kampanii zostały zorganizowane ekspercki webinaria online (łącznie 8 spotkań) podczas których poruszane były aktualne i praktyczne zagadnienia związane z przeciwdziałaniem przemocy domowej oraz profilaktyką FASD. Kampanie obejmowały również przygotowanie i udostępnienie materiałów edukacyjno-informacyjnych – grafik, treści eksperckich i materiałów promocyjnych. </w:t>
      </w:r>
    </w:p>
    <w:p w14:paraId="1C65D68D" w14:textId="77777777" w:rsidR="0020642E" w:rsidRPr="0024605F" w:rsidRDefault="0020642E" w:rsidP="0020642E">
      <w:pPr>
        <w:pStyle w:val="Standard"/>
        <w:spacing w:line="288" w:lineRule="auto"/>
        <w:contextualSpacing/>
        <w:jc w:val="both"/>
      </w:pPr>
    </w:p>
    <w:p w14:paraId="2460DD45" w14:textId="2FEA80D0" w:rsidR="004A1FA2" w:rsidRDefault="004A1FA2" w:rsidP="004A1FA2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 w:rsidRPr="00180CED">
        <w:rPr>
          <w:rFonts w:eastAsia="Calibri"/>
          <w:lang w:eastAsia="en-US"/>
        </w:rPr>
        <w:t>Według stanu na 31.12.202</w:t>
      </w:r>
      <w:r w:rsidR="00403DD6">
        <w:rPr>
          <w:rFonts w:eastAsia="Calibri"/>
          <w:lang w:eastAsia="en-US"/>
        </w:rPr>
        <w:t>5</w:t>
      </w:r>
      <w:r w:rsidRPr="00180CED">
        <w:rPr>
          <w:rFonts w:eastAsia="Calibri"/>
          <w:lang w:eastAsia="en-US"/>
        </w:rPr>
        <w:t xml:space="preserve"> r.  na terenie gminy Lichnowy </w:t>
      </w:r>
      <w:r w:rsidRPr="00587E82">
        <w:rPr>
          <w:rFonts w:eastAsia="Calibri"/>
          <w:lang w:eastAsia="en-US"/>
        </w:rPr>
        <w:t>ważnyc</w:t>
      </w:r>
      <w:r w:rsidR="00732215">
        <w:rPr>
          <w:rFonts w:eastAsia="Calibri"/>
          <w:lang w:eastAsia="en-US"/>
        </w:rPr>
        <w:t>h jest</w:t>
      </w:r>
      <w:r w:rsidRPr="00587E82">
        <w:rPr>
          <w:rFonts w:eastAsia="Calibri"/>
          <w:lang w:eastAsia="en-US"/>
        </w:rPr>
        <w:t xml:space="preserve"> 2</w:t>
      </w:r>
      <w:r w:rsidR="00560973" w:rsidRPr="00587E82">
        <w:rPr>
          <w:rFonts w:eastAsia="Calibri"/>
          <w:lang w:eastAsia="en-US"/>
        </w:rPr>
        <w:t>3</w:t>
      </w:r>
      <w:r w:rsidRPr="00587E82">
        <w:rPr>
          <w:rFonts w:eastAsia="Calibri"/>
          <w:lang w:eastAsia="en-US"/>
        </w:rPr>
        <w:t xml:space="preserve"> zezwoleń </w:t>
      </w:r>
      <w:r w:rsidRPr="00180CED">
        <w:rPr>
          <w:rFonts w:eastAsia="Calibri"/>
          <w:lang w:eastAsia="en-US"/>
        </w:rPr>
        <w:t>na sprzedaż napojów alkoholowych przeznaczonych do spożycia poza miejscem sprzedaży. Brak jest placówek posiadających zezwolenie na sprzedaż napojów alkoholowych przeznaczonego do spożycia w miejscu sprzedaży.</w:t>
      </w:r>
      <w:r w:rsidR="005A7E63">
        <w:rPr>
          <w:rFonts w:eastAsia="Calibri"/>
          <w:lang w:eastAsia="en-US"/>
        </w:rPr>
        <w:t xml:space="preserve"> </w:t>
      </w:r>
      <w:r w:rsidRPr="00180CED">
        <w:rPr>
          <w:rFonts w:eastAsia="Calibri"/>
          <w:lang w:eastAsia="en-US"/>
        </w:rPr>
        <w:t xml:space="preserve"> Spośród placówek handlowych                                         funkcjonujących na  </w:t>
      </w:r>
      <w:r w:rsidRPr="00587E82">
        <w:rPr>
          <w:rFonts w:eastAsia="Calibri"/>
          <w:lang w:eastAsia="en-US"/>
        </w:rPr>
        <w:t xml:space="preserve">terenie gminy Lichnowy 8 placówek posiada </w:t>
      </w:r>
      <w:r w:rsidRPr="00180CED">
        <w:rPr>
          <w:rFonts w:eastAsia="Calibri"/>
          <w:lang w:eastAsia="en-US"/>
        </w:rPr>
        <w:t>zezwolenia na sprzedaż napojów alkoholowych.</w:t>
      </w:r>
    </w:p>
    <w:p w14:paraId="5699F17E" w14:textId="77777777" w:rsidR="004A1FA2" w:rsidRPr="00180CED" w:rsidRDefault="004A1FA2" w:rsidP="004A1FA2">
      <w:pPr>
        <w:pStyle w:val="Standard"/>
        <w:spacing w:line="288" w:lineRule="auto"/>
        <w:ind w:left="360"/>
        <w:contextualSpacing/>
        <w:jc w:val="both"/>
        <w:rPr>
          <w:sz w:val="16"/>
          <w:szCs w:val="16"/>
        </w:rPr>
      </w:pPr>
    </w:p>
    <w:tbl>
      <w:tblPr>
        <w:tblW w:w="9222" w:type="dxa"/>
        <w:tblInd w:w="-113" w:type="dxa"/>
        <w:tblLook w:val="04A0" w:firstRow="1" w:lastRow="0" w:firstColumn="1" w:lastColumn="0" w:noHBand="0" w:noVBand="1"/>
      </w:tblPr>
      <w:tblGrid>
        <w:gridCol w:w="1368"/>
        <w:gridCol w:w="1703"/>
        <w:gridCol w:w="1535"/>
        <w:gridCol w:w="1262"/>
        <w:gridCol w:w="1809"/>
        <w:gridCol w:w="1545"/>
      </w:tblGrid>
      <w:tr w:rsidR="00180CED" w:rsidRPr="00180CED" w14:paraId="32AE794B" w14:textId="77777777" w:rsidTr="00A33BAD">
        <w:tc>
          <w:tcPr>
            <w:tcW w:w="92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489C" w14:textId="42769217" w:rsidR="004A1FA2" w:rsidRPr="00180CED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  <w:rPr>
                <w:b/>
              </w:rPr>
            </w:pPr>
            <w:r w:rsidRPr="00180CED">
              <w:rPr>
                <w:b/>
              </w:rPr>
              <w:t>Liczba zezwoleń na sprzedaż napojów alkoholowych w gminie (stan na 31.12.202</w:t>
            </w:r>
            <w:r w:rsidR="00403DD6">
              <w:rPr>
                <w:b/>
              </w:rPr>
              <w:t>5</w:t>
            </w:r>
            <w:r w:rsidR="00F96ED8">
              <w:rPr>
                <w:b/>
              </w:rPr>
              <w:t xml:space="preserve"> </w:t>
            </w:r>
            <w:r w:rsidRPr="00180CED">
              <w:rPr>
                <w:b/>
              </w:rPr>
              <w:t>r.)</w:t>
            </w:r>
          </w:p>
          <w:p w14:paraId="203880B6" w14:textId="77777777" w:rsidR="004A1FA2" w:rsidRPr="00180CED" w:rsidRDefault="004A1FA2" w:rsidP="00A33BAD">
            <w:pPr>
              <w:pStyle w:val="Standard"/>
              <w:spacing w:line="288" w:lineRule="auto"/>
              <w:contextualSpacing/>
              <w:jc w:val="center"/>
              <w:rPr>
                <w:b/>
              </w:rPr>
            </w:pPr>
            <w:r w:rsidRPr="00180CED">
              <w:rPr>
                <w:b/>
              </w:rPr>
              <w:t xml:space="preserve"> z napojami przeznaczonymi do spożycia</w:t>
            </w:r>
          </w:p>
        </w:tc>
      </w:tr>
      <w:tr w:rsidR="00180CED" w:rsidRPr="00180CED" w14:paraId="05E51B2D" w14:textId="77777777" w:rsidTr="00A33BAD">
        <w:tc>
          <w:tcPr>
            <w:tcW w:w="4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00E68" w14:textId="77777777" w:rsidR="004A1FA2" w:rsidRPr="00180CED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</w:pPr>
            <w:r w:rsidRPr="00180CED">
              <w:rPr>
                <w:b/>
                <w:i/>
              </w:rPr>
              <w:t>poza miejscem sprzedaży</w:t>
            </w:r>
          </w:p>
          <w:p w14:paraId="67E595A7" w14:textId="77777777" w:rsidR="004A1FA2" w:rsidRPr="00180CED" w:rsidRDefault="004A1FA2" w:rsidP="00A33BAD">
            <w:pPr>
              <w:pStyle w:val="Standard"/>
              <w:spacing w:line="288" w:lineRule="auto"/>
              <w:contextualSpacing/>
              <w:jc w:val="center"/>
              <w:rPr>
                <w:b/>
                <w:i/>
              </w:rPr>
            </w:pPr>
            <w:r w:rsidRPr="00180CED">
              <w:rPr>
                <w:b/>
                <w:i/>
              </w:rPr>
              <w:t>wg zawartości alkoholu</w:t>
            </w:r>
          </w:p>
        </w:tc>
        <w:tc>
          <w:tcPr>
            <w:tcW w:w="46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1AC1" w14:textId="77777777" w:rsidR="004A1FA2" w:rsidRPr="00180CED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  <w:rPr>
                <w:b/>
                <w:i/>
              </w:rPr>
            </w:pPr>
            <w:r w:rsidRPr="00180CED">
              <w:rPr>
                <w:b/>
                <w:i/>
              </w:rPr>
              <w:t>w miejscu sprzedaży</w:t>
            </w:r>
          </w:p>
          <w:p w14:paraId="582E5E50" w14:textId="77777777" w:rsidR="004A1FA2" w:rsidRPr="00180CED" w:rsidRDefault="004A1FA2" w:rsidP="00A33BAD">
            <w:pPr>
              <w:pStyle w:val="Standard"/>
              <w:spacing w:line="288" w:lineRule="auto"/>
              <w:contextualSpacing/>
              <w:jc w:val="center"/>
              <w:rPr>
                <w:b/>
                <w:i/>
              </w:rPr>
            </w:pPr>
            <w:r w:rsidRPr="00180CED">
              <w:rPr>
                <w:b/>
                <w:i/>
              </w:rPr>
              <w:t>wg zawartości alkoholu</w:t>
            </w:r>
          </w:p>
        </w:tc>
      </w:tr>
      <w:tr w:rsidR="00180CED" w:rsidRPr="00180CED" w14:paraId="60E6B32F" w14:textId="77777777" w:rsidTr="00A33BAD"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04758" w14:textId="77777777" w:rsidR="004A1FA2" w:rsidRPr="00180CED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</w:pPr>
            <w:r w:rsidRPr="00180CED">
              <w:t>do 4,5%</w:t>
            </w:r>
          </w:p>
          <w:p w14:paraId="3FCDC513" w14:textId="77777777" w:rsidR="004A1FA2" w:rsidRPr="00180CED" w:rsidRDefault="004A1FA2" w:rsidP="00A33BAD">
            <w:pPr>
              <w:pStyle w:val="Standard"/>
              <w:spacing w:line="288" w:lineRule="auto"/>
              <w:contextualSpacing/>
              <w:jc w:val="center"/>
            </w:pPr>
            <w:r w:rsidRPr="00180CED">
              <w:t>oraz piwo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E3607" w14:textId="77777777" w:rsidR="004A1FA2" w:rsidRPr="00180CED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  <w:rPr>
                <w:sz w:val="22"/>
                <w:szCs w:val="22"/>
              </w:rPr>
            </w:pPr>
            <w:r w:rsidRPr="00180CED">
              <w:rPr>
                <w:sz w:val="22"/>
                <w:szCs w:val="22"/>
              </w:rPr>
              <w:t>od 4,5% do 18%</w:t>
            </w:r>
          </w:p>
          <w:p w14:paraId="403B995D" w14:textId="77777777" w:rsidR="004A1FA2" w:rsidRPr="00180CED" w:rsidRDefault="004A1FA2" w:rsidP="00A33BAD">
            <w:pPr>
              <w:pStyle w:val="Standard"/>
              <w:spacing w:line="288" w:lineRule="auto"/>
              <w:contextualSpacing/>
              <w:jc w:val="center"/>
            </w:pPr>
            <w:r w:rsidRPr="00180CED">
              <w:t>(bez piwa)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775110" w14:textId="77777777" w:rsidR="004A1FA2" w:rsidRPr="00180CED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</w:pPr>
            <w:r w:rsidRPr="00180CED">
              <w:t>powyżej 18%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DA935" w14:textId="77777777" w:rsidR="004A1FA2" w:rsidRPr="00180CED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</w:pPr>
            <w:r w:rsidRPr="00180CED">
              <w:t>do 4,5%</w:t>
            </w:r>
          </w:p>
          <w:p w14:paraId="67011A49" w14:textId="77777777" w:rsidR="004A1FA2" w:rsidRPr="00180CED" w:rsidRDefault="004A1FA2" w:rsidP="00A33BAD">
            <w:pPr>
              <w:pStyle w:val="Standard"/>
              <w:spacing w:line="288" w:lineRule="auto"/>
              <w:contextualSpacing/>
              <w:jc w:val="center"/>
            </w:pPr>
            <w:r w:rsidRPr="00180CED">
              <w:t>oraz piwo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5A6007" w14:textId="77777777" w:rsidR="004A1FA2" w:rsidRPr="00180CED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  <w:rPr>
                <w:sz w:val="22"/>
                <w:szCs w:val="22"/>
              </w:rPr>
            </w:pPr>
            <w:r w:rsidRPr="00180CED">
              <w:rPr>
                <w:sz w:val="22"/>
                <w:szCs w:val="22"/>
              </w:rPr>
              <w:t>od 4,5% do 18%</w:t>
            </w:r>
          </w:p>
          <w:p w14:paraId="1622B500" w14:textId="77777777" w:rsidR="004A1FA2" w:rsidRPr="00180CED" w:rsidRDefault="004A1FA2" w:rsidP="00A33BAD">
            <w:pPr>
              <w:pStyle w:val="Standard"/>
              <w:spacing w:line="288" w:lineRule="auto"/>
              <w:contextualSpacing/>
              <w:jc w:val="center"/>
            </w:pPr>
            <w:r w:rsidRPr="00180CED">
              <w:t>(bez piwa)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8D47" w14:textId="77777777" w:rsidR="004A1FA2" w:rsidRPr="00180CED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</w:pPr>
            <w:r w:rsidRPr="00180CED">
              <w:t>powyżej 18%</w:t>
            </w:r>
          </w:p>
        </w:tc>
      </w:tr>
      <w:tr w:rsidR="00180CED" w:rsidRPr="00180CED" w14:paraId="4721506B" w14:textId="77777777" w:rsidTr="00A33BAD"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74FC7A" w14:textId="77777777" w:rsidR="004A1FA2" w:rsidRPr="00587E82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</w:pPr>
            <w:r w:rsidRPr="00587E82">
              <w:t>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68519" w14:textId="77777777" w:rsidR="004A1FA2" w:rsidRPr="00587E82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</w:pPr>
            <w:r w:rsidRPr="00587E82">
              <w:t>8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2CF371" w14:textId="294BB9F2" w:rsidR="004A1FA2" w:rsidRPr="00587E82" w:rsidRDefault="00180CED" w:rsidP="00A33BAD">
            <w:pPr>
              <w:pStyle w:val="Standard"/>
              <w:snapToGrid w:val="0"/>
              <w:spacing w:line="288" w:lineRule="auto"/>
              <w:contextualSpacing/>
              <w:jc w:val="center"/>
            </w:pPr>
            <w:r w:rsidRPr="00587E82">
              <w:t>7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83E3FC" w14:textId="77777777" w:rsidR="004A1FA2" w:rsidRPr="00587E82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</w:pPr>
            <w:r w:rsidRPr="00587E82">
              <w:t>0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DFB49" w14:textId="77777777" w:rsidR="004A1FA2" w:rsidRPr="00587E82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</w:pPr>
            <w:r w:rsidRPr="00587E82">
              <w:t>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0276" w14:textId="77777777" w:rsidR="004A1FA2" w:rsidRPr="00587E82" w:rsidRDefault="004A1FA2" w:rsidP="00A33BAD">
            <w:pPr>
              <w:pStyle w:val="Standard"/>
              <w:snapToGrid w:val="0"/>
              <w:spacing w:line="288" w:lineRule="auto"/>
              <w:contextualSpacing/>
              <w:jc w:val="center"/>
            </w:pPr>
            <w:r w:rsidRPr="00587E82">
              <w:t>0</w:t>
            </w:r>
          </w:p>
        </w:tc>
      </w:tr>
    </w:tbl>
    <w:p w14:paraId="6416F3E8" w14:textId="77777777" w:rsidR="004A1FA2" w:rsidRPr="00180CED" w:rsidRDefault="004A1FA2" w:rsidP="004A1FA2">
      <w:pPr>
        <w:pStyle w:val="Standard"/>
        <w:spacing w:line="288" w:lineRule="auto"/>
        <w:ind w:left="-284" w:firstLine="992"/>
        <w:contextualSpacing/>
        <w:jc w:val="both"/>
      </w:pPr>
    </w:p>
    <w:p w14:paraId="7AE77633" w14:textId="376052F5" w:rsidR="00E345B1" w:rsidRDefault="004A1FA2" w:rsidP="00F96ED8">
      <w:pPr>
        <w:pStyle w:val="Standard"/>
        <w:spacing w:line="288" w:lineRule="auto"/>
        <w:ind w:left="-284" w:firstLine="992"/>
        <w:contextualSpacing/>
        <w:jc w:val="both"/>
      </w:pPr>
      <w:r w:rsidRPr="00F96ED8">
        <w:lastRenderedPageBreak/>
        <w:t>W 202</w:t>
      </w:r>
      <w:r w:rsidR="00403DD6">
        <w:t>5</w:t>
      </w:r>
      <w:r w:rsidRPr="00F96ED8">
        <w:t xml:space="preserve"> r.</w:t>
      </w:r>
      <w:r w:rsidR="008372DE" w:rsidRPr="00F96ED8">
        <w:t xml:space="preserve"> </w:t>
      </w:r>
      <w:r w:rsidR="00E345B1" w:rsidRPr="00E345B1">
        <w:t xml:space="preserve">wydano </w:t>
      </w:r>
      <w:r w:rsidR="00E345B1">
        <w:t>15</w:t>
      </w:r>
      <w:r w:rsidR="00E345B1" w:rsidRPr="00E345B1">
        <w:t xml:space="preserve"> zezwoleń na sprzedaż napojów alkoholowych do spożycia poza miejscem sprzedaży</w:t>
      </w:r>
      <w:r w:rsidR="00E345B1">
        <w:t xml:space="preserve">. Wszystkie </w:t>
      </w:r>
      <w:r w:rsidR="00E345B1" w:rsidRPr="00E345B1">
        <w:t xml:space="preserve">wydane </w:t>
      </w:r>
      <w:r w:rsidR="00E345B1">
        <w:t>zezwolenia wydane zostały</w:t>
      </w:r>
      <w:r w:rsidR="00E345B1" w:rsidRPr="00E345B1">
        <w:t xml:space="preserve"> podmioto</w:t>
      </w:r>
      <w:r w:rsidR="00E345B1">
        <w:t>m</w:t>
      </w:r>
      <w:r w:rsidR="00E345B1" w:rsidRPr="00E345B1">
        <w:t>, który posiadał</w:t>
      </w:r>
      <w:r w:rsidR="00E345B1">
        <w:t>y</w:t>
      </w:r>
      <w:r w:rsidR="00E345B1" w:rsidRPr="00E345B1">
        <w:t xml:space="preserve"> wcześniej zezwolenia, ale ich ważność kończyła się w 202</w:t>
      </w:r>
      <w:r w:rsidR="00E345B1">
        <w:t>5</w:t>
      </w:r>
      <w:r w:rsidR="00E345B1" w:rsidRPr="00E345B1">
        <w:t xml:space="preserve"> r. </w:t>
      </w:r>
      <w:r w:rsidR="00E345B1">
        <w:t xml:space="preserve">W związku z faktem, że wnioski </w:t>
      </w:r>
      <w:r w:rsidR="00C22BEE">
        <w:t xml:space="preserve">są zgodne z Uchwałą Nr </w:t>
      </w:r>
      <w:r w:rsidR="00E345B1">
        <w:t xml:space="preserve">  </w:t>
      </w:r>
      <w:r w:rsidR="00C22BEE">
        <w:t xml:space="preserve">XLVI/311/2018 Rady Gminy Lichnowy z dnia 21 sierpnia 2018 r.                              w sprawie ustalenia maksymalnej liczby zezwoleń na sprzedaż napojów alkoholowych przeznaczonych do spożycia poza miejscem sprzedaży oraz w miejscu sprzedaży oraz zasad usytuowania miejsc sprzedaży i podawania napojów alkoholowych na terenie Gminy Lichnowy, </w:t>
      </w:r>
      <w:r w:rsidR="00E345B1">
        <w:t xml:space="preserve"> Gminna Komisja </w:t>
      </w:r>
      <w:r w:rsidR="00E345B1" w:rsidRPr="00E345B1">
        <w:t xml:space="preserve">Rozwiązywania Problemów Alkoholowych </w:t>
      </w:r>
      <w:r w:rsidR="00E345B1">
        <w:t xml:space="preserve">pozytywnie opiniowała </w:t>
      </w:r>
      <w:r w:rsidR="00E345B1" w:rsidRPr="00E345B1">
        <w:t>wniosk</w:t>
      </w:r>
      <w:r w:rsidR="00E345B1">
        <w:t>i</w:t>
      </w:r>
      <w:r w:rsidR="00E345B1" w:rsidRPr="00E345B1">
        <w:t xml:space="preserve"> </w:t>
      </w:r>
      <w:r w:rsidR="00C22BEE">
        <w:t xml:space="preserve">                     </w:t>
      </w:r>
      <w:r w:rsidR="00E345B1" w:rsidRPr="00E345B1">
        <w:t>o wydanie zezwoleń na sprzedaż napojów alkoholowych</w:t>
      </w:r>
      <w:r w:rsidR="00E345B1">
        <w:t>.</w:t>
      </w:r>
    </w:p>
    <w:p w14:paraId="096CF10B" w14:textId="47E2605F" w:rsidR="00630AF1" w:rsidRDefault="00E345B1" w:rsidP="00F96ED8">
      <w:pPr>
        <w:pStyle w:val="Standard"/>
        <w:spacing w:line="288" w:lineRule="auto"/>
        <w:ind w:left="-284" w:firstLine="992"/>
        <w:contextualSpacing/>
        <w:jc w:val="both"/>
        <w:rPr>
          <w:color w:val="FF0000"/>
        </w:rPr>
      </w:pPr>
      <w:r>
        <w:t xml:space="preserve">Ponadto </w:t>
      </w:r>
      <w:r w:rsidR="00587E82" w:rsidRPr="00F96ED8">
        <w:t>zostały</w:t>
      </w:r>
      <w:r w:rsidR="008372DE" w:rsidRPr="00F96ED8">
        <w:t xml:space="preserve"> wydane </w:t>
      </w:r>
      <w:r>
        <w:t>2</w:t>
      </w:r>
      <w:r w:rsidR="00F96ED8" w:rsidRPr="00F96ED8">
        <w:t xml:space="preserve"> </w:t>
      </w:r>
      <w:r w:rsidR="008372DE" w:rsidRPr="00F96ED8">
        <w:t xml:space="preserve">zezwolenia na </w:t>
      </w:r>
      <w:r w:rsidR="00F96ED8" w:rsidRPr="00F96ED8">
        <w:t>jednorazową sprzedaż napojów alkoholowych przeznaczonych do spożycia w miejscu sprzedaży</w:t>
      </w:r>
      <w:r w:rsidR="00732215">
        <w:t xml:space="preserve"> podczas</w:t>
      </w:r>
      <w:r>
        <w:t xml:space="preserve"> trwania Dożynek.</w:t>
      </w:r>
    </w:p>
    <w:p w14:paraId="25A92BE7" w14:textId="77777777" w:rsidR="00732215" w:rsidRPr="00F31B45" w:rsidRDefault="00732215" w:rsidP="00F96ED8">
      <w:pPr>
        <w:pStyle w:val="Standard"/>
        <w:spacing w:line="288" w:lineRule="auto"/>
        <w:ind w:left="-284" w:firstLine="992"/>
        <w:contextualSpacing/>
        <w:jc w:val="both"/>
        <w:rPr>
          <w:color w:val="FF0000"/>
        </w:rPr>
      </w:pPr>
    </w:p>
    <w:p w14:paraId="3E852530" w14:textId="77777777" w:rsidR="00DD5A28" w:rsidRPr="00022720" w:rsidRDefault="00022720" w:rsidP="00B062FA">
      <w:pPr>
        <w:pStyle w:val="Standard"/>
        <w:spacing w:line="288" w:lineRule="auto"/>
        <w:contextualSpacing/>
        <w:jc w:val="both"/>
        <w:rPr>
          <w:b/>
          <w:bCs/>
          <w:color w:val="C45911" w:themeColor="accent2" w:themeShade="BF"/>
        </w:rPr>
      </w:pPr>
      <w:r w:rsidRPr="00022720">
        <w:rPr>
          <w:b/>
          <w:bCs/>
          <w:color w:val="C45911" w:themeColor="accent2" w:themeShade="BF"/>
        </w:rPr>
        <w:t>5.4 Współpraca instytucji pomocowych oraz wspomaganie działalności organizacji pozarządowej w   zakresie profilaktyki uzależnień od substancji psychoaktywnych, w tym rozwiązywania problemów alkoholowych, a także profilaktyki uzależnień behawioralnych</w:t>
      </w:r>
    </w:p>
    <w:p w14:paraId="14F07E01" w14:textId="77777777" w:rsidR="008419C9" w:rsidRDefault="008419C9" w:rsidP="0093661A">
      <w:pPr>
        <w:pStyle w:val="Standard"/>
        <w:spacing w:line="288" w:lineRule="auto"/>
        <w:contextualSpacing/>
        <w:jc w:val="both"/>
        <w:rPr>
          <w:color w:val="000000"/>
        </w:rPr>
      </w:pPr>
    </w:p>
    <w:p w14:paraId="691EA9F4" w14:textId="77777777" w:rsidR="0093661A" w:rsidRPr="00513A9E" w:rsidRDefault="0093661A" w:rsidP="0093661A">
      <w:pPr>
        <w:pStyle w:val="Standard"/>
        <w:spacing w:line="288" w:lineRule="auto"/>
        <w:contextualSpacing/>
        <w:jc w:val="both"/>
        <w:rPr>
          <w:b/>
          <w:bCs/>
          <w:color w:val="000000"/>
        </w:rPr>
      </w:pPr>
      <w:r w:rsidRPr="00513A9E">
        <w:rPr>
          <w:b/>
          <w:bCs/>
          <w:color w:val="000000"/>
        </w:rPr>
        <w:t>Kierunki działania:</w:t>
      </w:r>
    </w:p>
    <w:p w14:paraId="586ADB51" w14:textId="77777777" w:rsidR="0093661A" w:rsidRDefault="0093661A" w:rsidP="0093661A">
      <w:pPr>
        <w:pStyle w:val="Standard"/>
        <w:numPr>
          <w:ilvl w:val="0"/>
          <w:numId w:val="31"/>
        </w:numPr>
        <w:spacing w:line="288" w:lineRule="auto"/>
        <w:contextualSpacing/>
        <w:jc w:val="both"/>
        <w:rPr>
          <w:color w:val="000000" w:themeColor="text1"/>
        </w:rPr>
      </w:pPr>
      <w:r w:rsidRPr="0093661A">
        <w:rPr>
          <w:color w:val="000000" w:themeColor="text1"/>
        </w:rPr>
        <w:t>dofinansowanie działań podejmowanych przez organizacje pozarządowe, szczególnie w zakresie prowadzenia zajęć z dziećmi i młodzieżą</w:t>
      </w:r>
    </w:p>
    <w:p w14:paraId="166C9EED" w14:textId="77777777" w:rsidR="0093661A" w:rsidRDefault="0093661A" w:rsidP="0093661A">
      <w:pPr>
        <w:pStyle w:val="Standard"/>
        <w:numPr>
          <w:ilvl w:val="0"/>
          <w:numId w:val="31"/>
        </w:numPr>
        <w:spacing w:line="288" w:lineRule="auto"/>
        <w:contextualSpacing/>
        <w:jc w:val="both"/>
        <w:rPr>
          <w:color w:val="000000" w:themeColor="text1"/>
        </w:rPr>
      </w:pPr>
      <w:r w:rsidRPr="0093661A">
        <w:rPr>
          <w:color w:val="000000" w:themeColor="text1"/>
        </w:rPr>
        <w:t>organizowanie dofinansowanie festynów z elementami kampanii edukacyjnych związanych z promocją zdrowia i profilaktyką problemów społecznych</w:t>
      </w:r>
    </w:p>
    <w:p w14:paraId="60199E2C" w14:textId="77777777" w:rsidR="0093661A" w:rsidRDefault="0093661A" w:rsidP="0093661A">
      <w:pPr>
        <w:pStyle w:val="Standard"/>
        <w:numPr>
          <w:ilvl w:val="0"/>
          <w:numId w:val="31"/>
        </w:numPr>
        <w:spacing w:line="288" w:lineRule="auto"/>
        <w:contextualSpacing/>
        <w:jc w:val="both"/>
        <w:rPr>
          <w:color w:val="000000" w:themeColor="text1"/>
        </w:rPr>
      </w:pPr>
      <w:r w:rsidRPr="0093661A">
        <w:rPr>
          <w:color w:val="000000" w:themeColor="text1"/>
        </w:rPr>
        <w:t>organizacja rozgrywek sportowych z elementami profilaktyki przeciw uzależnieniom</w:t>
      </w:r>
    </w:p>
    <w:p w14:paraId="51D5E10A" w14:textId="77777777" w:rsidR="008419C9" w:rsidRPr="0093661A" w:rsidRDefault="0093661A" w:rsidP="0093661A">
      <w:pPr>
        <w:pStyle w:val="Standard"/>
        <w:numPr>
          <w:ilvl w:val="0"/>
          <w:numId w:val="31"/>
        </w:numPr>
        <w:spacing w:line="288" w:lineRule="auto"/>
        <w:contextualSpacing/>
        <w:jc w:val="both"/>
        <w:rPr>
          <w:color w:val="000000" w:themeColor="text1"/>
        </w:rPr>
      </w:pPr>
      <w:r w:rsidRPr="0093661A">
        <w:rPr>
          <w:color w:val="000000" w:themeColor="text1"/>
        </w:rPr>
        <w:t>współpracowanie z instytucjami oraz osobami fizycznymi polegającej na wymianie informacji, partnerstwie w szerokim działaniu</w:t>
      </w:r>
    </w:p>
    <w:p w14:paraId="15271B6C" w14:textId="77777777" w:rsidR="0093661A" w:rsidRDefault="0093661A" w:rsidP="0093661A">
      <w:pPr>
        <w:pStyle w:val="Standard"/>
        <w:spacing w:line="288" w:lineRule="auto"/>
        <w:contextualSpacing/>
        <w:jc w:val="both"/>
        <w:rPr>
          <w:color w:val="FF0000"/>
        </w:rPr>
      </w:pPr>
    </w:p>
    <w:p w14:paraId="1853A919" w14:textId="77777777" w:rsidR="0093661A" w:rsidRPr="00DE05E3" w:rsidRDefault="0093661A" w:rsidP="009466CF">
      <w:pPr>
        <w:pStyle w:val="Standard"/>
        <w:spacing w:line="288" w:lineRule="auto"/>
        <w:contextualSpacing/>
        <w:jc w:val="both"/>
        <w:rPr>
          <w:b/>
          <w:bCs/>
        </w:rPr>
      </w:pPr>
      <w:r w:rsidRPr="00DE05E3">
        <w:rPr>
          <w:b/>
          <w:bCs/>
        </w:rPr>
        <w:t>Wskaźniki:</w:t>
      </w:r>
    </w:p>
    <w:p w14:paraId="5C8AD3A9" w14:textId="6732059D" w:rsidR="0093661A" w:rsidRPr="00DE05E3" w:rsidRDefault="0093661A" w:rsidP="009466CF">
      <w:pPr>
        <w:pStyle w:val="TableParagraph"/>
        <w:numPr>
          <w:ilvl w:val="0"/>
          <w:numId w:val="33"/>
        </w:numPr>
        <w:tabs>
          <w:tab w:val="left" w:pos="327"/>
        </w:tabs>
        <w:spacing w:line="288" w:lineRule="auto"/>
        <w:ind w:right="149"/>
        <w:rPr>
          <w:sz w:val="24"/>
        </w:rPr>
      </w:pPr>
      <w:r w:rsidRPr="00DE05E3">
        <w:rPr>
          <w:sz w:val="24"/>
        </w:rPr>
        <w:t>liczba</w:t>
      </w:r>
      <w:r w:rsidRPr="00DE05E3">
        <w:rPr>
          <w:spacing w:val="-6"/>
          <w:sz w:val="24"/>
        </w:rPr>
        <w:t xml:space="preserve"> </w:t>
      </w:r>
      <w:r w:rsidRPr="00DE05E3">
        <w:rPr>
          <w:sz w:val="24"/>
        </w:rPr>
        <w:t>przeprowadzonych</w:t>
      </w:r>
      <w:r w:rsidRPr="00DE05E3">
        <w:rPr>
          <w:spacing w:val="-4"/>
          <w:sz w:val="24"/>
        </w:rPr>
        <w:t xml:space="preserve"> </w:t>
      </w:r>
      <w:r w:rsidRPr="00DE05E3">
        <w:rPr>
          <w:sz w:val="24"/>
        </w:rPr>
        <w:t>festynów,</w:t>
      </w:r>
      <w:r w:rsidRPr="00DE05E3">
        <w:rPr>
          <w:spacing w:val="-57"/>
          <w:sz w:val="24"/>
        </w:rPr>
        <w:t xml:space="preserve"> </w:t>
      </w:r>
      <w:r w:rsidR="00D65DB8" w:rsidRPr="00DE05E3">
        <w:rPr>
          <w:spacing w:val="-57"/>
          <w:sz w:val="24"/>
        </w:rPr>
        <w:t xml:space="preserve">                  </w:t>
      </w:r>
      <w:r w:rsidRPr="00DE05E3">
        <w:rPr>
          <w:sz w:val="24"/>
        </w:rPr>
        <w:t>uroczystości</w:t>
      </w:r>
      <w:r w:rsidR="009466CF" w:rsidRPr="00DE05E3">
        <w:rPr>
          <w:sz w:val="24"/>
        </w:rPr>
        <w:t xml:space="preserve"> - </w:t>
      </w:r>
      <w:r w:rsidR="00ED1FE2" w:rsidRPr="00DE05E3">
        <w:rPr>
          <w:sz w:val="24"/>
        </w:rPr>
        <w:t>3</w:t>
      </w:r>
    </w:p>
    <w:p w14:paraId="54E6E158" w14:textId="698BDA57" w:rsidR="0093661A" w:rsidRPr="00DE05E3" w:rsidRDefault="0093661A" w:rsidP="009466CF">
      <w:pPr>
        <w:pStyle w:val="TableParagraph"/>
        <w:numPr>
          <w:ilvl w:val="0"/>
          <w:numId w:val="33"/>
        </w:numPr>
        <w:tabs>
          <w:tab w:val="left" w:pos="327"/>
        </w:tabs>
        <w:spacing w:line="288" w:lineRule="auto"/>
        <w:ind w:right="149"/>
        <w:rPr>
          <w:sz w:val="24"/>
        </w:rPr>
      </w:pPr>
      <w:r w:rsidRPr="00DE05E3">
        <w:rPr>
          <w:sz w:val="24"/>
        </w:rPr>
        <w:t>liczba</w:t>
      </w:r>
      <w:r w:rsidRPr="00DE05E3">
        <w:rPr>
          <w:spacing w:val="-3"/>
          <w:sz w:val="24"/>
        </w:rPr>
        <w:t xml:space="preserve"> </w:t>
      </w:r>
      <w:r w:rsidRPr="00DE05E3">
        <w:rPr>
          <w:sz w:val="24"/>
        </w:rPr>
        <w:t>osób</w:t>
      </w:r>
      <w:r w:rsidRPr="00DE05E3">
        <w:rPr>
          <w:spacing w:val="-2"/>
          <w:sz w:val="24"/>
        </w:rPr>
        <w:t xml:space="preserve"> </w:t>
      </w:r>
      <w:r w:rsidRPr="00DE05E3">
        <w:rPr>
          <w:sz w:val="24"/>
        </w:rPr>
        <w:t>uczestnicząca</w:t>
      </w:r>
      <w:r w:rsidRPr="00DE05E3">
        <w:rPr>
          <w:spacing w:val="-3"/>
          <w:sz w:val="24"/>
        </w:rPr>
        <w:t xml:space="preserve"> </w:t>
      </w:r>
      <w:r w:rsidRPr="00DE05E3">
        <w:rPr>
          <w:sz w:val="24"/>
        </w:rPr>
        <w:t>w</w:t>
      </w:r>
      <w:r w:rsidRPr="00DE05E3">
        <w:rPr>
          <w:spacing w:val="-3"/>
          <w:sz w:val="24"/>
        </w:rPr>
        <w:t xml:space="preserve"> </w:t>
      </w:r>
      <w:r w:rsidRPr="00DE05E3">
        <w:rPr>
          <w:sz w:val="24"/>
        </w:rPr>
        <w:t>podej</w:t>
      </w:r>
      <w:r w:rsidRPr="00DE05E3">
        <w:rPr>
          <w:spacing w:val="-57"/>
          <w:sz w:val="24"/>
        </w:rPr>
        <w:t xml:space="preserve"> </w:t>
      </w:r>
      <w:r w:rsidRPr="00DE05E3">
        <w:rPr>
          <w:sz w:val="24"/>
        </w:rPr>
        <w:t>mowanych</w:t>
      </w:r>
      <w:r w:rsidRPr="00DE05E3">
        <w:rPr>
          <w:spacing w:val="-1"/>
          <w:sz w:val="24"/>
        </w:rPr>
        <w:t xml:space="preserve"> </w:t>
      </w:r>
      <w:r w:rsidRPr="00DE05E3">
        <w:rPr>
          <w:sz w:val="24"/>
        </w:rPr>
        <w:t>działaniach</w:t>
      </w:r>
      <w:r w:rsidR="009466CF" w:rsidRPr="00DE05E3">
        <w:rPr>
          <w:sz w:val="24"/>
        </w:rPr>
        <w:t xml:space="preserve"> </w:t>
      </w:r>
      <w:r w:rsidR="00DE05E3" w:rsidRPr="00DE05E3">
        <w:rPr>
          <w:sz w:val="24"/>
        </w:rPr>
        <w:t>–</w:t>
      </w:r>
      <w:r w:rsidR="009466CF" w:rsidRPr="00DE05E3">
        <w:rPr>
          <w:sz w:val="24"/>
        </w:rPr>
        <w:t xml:space="preserve"> </w:t>
      </w:r>
      <w:r w:rsidR="00DE05E3" w:rsidRPr="00DE05E3">
        <w:rPr>
          <w:sz w:val="24"/>
        </w:rPr>
        <w:t>ok. 50</w:t>
      </w:r>
    </w:p>
    <w:p w14:paraId="385FDCD6" w14:textId="5C0CB05C" w:rsidR="0093661A" w:rsidRPr="00DE05E3" w:rsidRDefault="0093661A" w:rsidP="009466CF">
      <w:pPr>
        <w:pStyle w:val="TableParagraph"/>
        <w:numPr>
          <w:ilvl w:val="0"/>
          <w:numId w:val="33"/>
        </w:numPr>
        <w:tabs>
          <w:tab w:val="left" w:pos="327"/>
        </w:tabs>
        <w:spacing w:line="288" w:lineRule="auto"/>
        <w:ind w:right="149"/>
        <w:rPr>
          <w:sz w:val="24"/>
        </w:rPr>
      </w:pPr>
      <w:r w:rsidRPr="00DE05E3">
        <w:rPr>
          <w:sz w:val="24"/>
        </w:rPr>
        <w:t>wysokość</w:t>
      </w:r>
      <w:r w:rsidRPr="00DE05E3">
        <w:rPr>
          <w:spacing w:val="-7"/>
          <w:sz w:val="24"/>
        </w:rPr>
        <w:t xml:space="preserve"> </w:t>
      </w:r>
      <w:r w:rsidRPr="00DE05E3">
        <w:rPr>
          <w:sz w:val="24"/>
        </w:rPr>
        <w:t>środków</w:t>
      </w:r>
      <w:r w:rsidRPr="00DE05E3">
        <w:rPr>
          <w:spacing w:val="-7"/>
          <w:sz w:val="24"/>
        </w:rPr>
        <w:t xml:space="preserve"> </w:t>
      </w:r>
      <w:r w:rsidRPr="00DE05E3">
        <w:rPr>
          <w:sz w:val="24"/>
        </w:rPr>
        <w:t>przeznaczonych</w:t>
      </w:r>
      <w:r w:rsidRPr="00DE05E3">
        <w:rPr>
          <w:spacing w:val="-57"/>
          <w:sz w:val="24"/>
        </w:rPr>
        <w:t xml:space="preserve"> </w:t>
      </w:r>
      <w:r w:rsidRPr="00DE05E3">
        <w:rPr>
          <w:sz w:val="24"/>
        </w:rPr>
        <w:t>na</w:t>
      </w:r>
      <w:r w:rsidRPr="00DE05E3">
        <w:rPr>
          <w:spacing w:val="-1"/>
          <w:sz w:val="24"/>
        </w:rPr>
        <w:t xml:space="preserve"> </w:t>
      </w:r>
      <w:r w:rsidRPr="00DE05E3">
        <w:rPr>
          <w:sz w:val="24"/>
        </w:rPr>
        <w:t>działania</w:t>
      </w:r>
      <w:r w:rsidR="009466CF" w:rsidRPr="00DE05E3">
        <w:rPr>
          <w:sz w:val="24"/>
        </w:rPr>
        <w:t xml:space="preserve"> – </w:t>
      </w:r>
      <w:r w:rsidR="007F1146" w:rsidRPr="00DE05E3">
        <w:rPr>
          <w:sz w:val="24"/>
        </w:rPr>
        <w:t>12.</w:t>
      </w:r>
      <w:r w:rsidR="00A20C04">
        <w:rPr>
          <w:sz w:val="24"/>
        </w:rPr>
        <w:t>5</w:t>
      </w:r>
      <w:r w:rsidR="007F1146" w:rsidRPr="00DE05E3">
        <w:rPr>
          <w:sz w:val="24"/>
        </w:rPr>
        <w:t>80,00</w:t>
      </w:r>
      <w:r w:rsidR="009466CF" w:rsidRPr="00DE05E3">
        <w:rPr>
          <w:sz w:val="24"/>
        </w:rPr>
        <w:t xml:space="preserve"> zł</w:t>
      </w:r>
      <w:r w:rsidR="00A20C04">
        <w:rPr>
          <w:sz w:val="24"/>
        </w:rPr>
        <w:t xml:space="preserve"> (ujęte również w pkt. 5.1)</w:t>
      </w:r>
    </w:p>
    <w:p w14:paraId="50A7DED9" w14:textId="22A2DA45" w:rsidR="0093661A" w:rsidRPr="00DE05E3" w:rsidRDefault="0093661A" w:rsidP="009466CF">
      <w:pPr>
        <w:pStyle w:val="TableParagraph"/>
        <w:numPr>
          <w:ilvl w:val="0"/>
          <w:numId w:val="33"/>
        </w:numPr>
        <w:tabs>
          <w:tab w:val="left" w:pos="327"/>
        </w:tabs>
        <w:spacing w:line="288" w:lineRule="auto"/>
        <w:ind w:right="149"/>
        <w:rPr>
          <w:sz w:val="24"/>
        </w:rPr>
      </w:pPr>
      <w:r w:rsidRPr="00DE05E3">
        <w:t>liczba</w:t>
      </w:r>
      <w:r w:rsidRPr="00DE05E3">
        <w:rPr>
          <w:spacing w:val="-8"/>
        </w:rPr>
        <w:t xml:space="preserve"> </w:t>
      </w:r>
      <w:r w:rsidRPr="00DE05E3">
        <w:t>współpracujących</w:t>
      </w:r>
      <w:r w:rsidRPr="00DE05E3">
        <w:rPr>
          <w:spacing w:val="-4"/>
        </w:rPr>
        <w:t xml:space="preserve"> </w:t>
      </w:r>
      <w:r w:rsidRPr="00DE05E3">
        <w:t>organizacji</w:t>
      </w:r>
      <w:r w:rsidR="009466CF" w:rsidRPr="00DE05E3">
        <w:t xml:space="preserve"> </w:t>
      </w:r>
      <w:r w:rsidRPr="00DE05E3">
        <w:rPr>
          <w:spacing w:val="-57"/>
        </w:rPr>
        <w:t xml:space="preserve"> </w:t>
      </w:r>
      <w:r w:rsidRPr="00DE05E3">
        <w:t>pozarządowych</w:t>
      </w:r>
      <w:r w:rsidR="009466CF" w:rsidRPr="00DE05E3">
        <w:t xml:space="preserve"> - </w:t>
      </w:r>
      <w:r w:rsidR="0020642E" w:rsidRPr="00DE05E3">
        <w:t>4</w:t>
      </w:r>
    </w:p>
    <w:p w14:paraId="531D1441" w14:textId="77777777" w:rsidR="0093661A" w:rsidRPr="00ED1FE2" w:rsidRDefault="0093661A" w:rsidP="0093661A">
      <w:pPr>
        <w:pStyle w:val="Standard"/>
        <w:spacing w:line="288" w:lineRule="auto"/>
        <w:contextualSpacing/>
        <w:jc w:val="both"/>
        <w:rPr>
          <w:color w:val="EE0000"/>
        </w:rPr>
      </w:pPr>
    </w:p>
    <w:p w14:paraId="1D9EF142" w14:textId="649FABBC" w:rsidR="0093661A" w:rsidRDefault="0093661A" w:rsidP="009466CF">
      <w:pPr>
        <w:pStyle w:val="Standard"/>
        <w:spacing w:line="288" w:lineRule="auto"/>
        <w:ind w:firstLine="708"/>
        <w:contextualSpacing/>
        <w:jc w:val="both"/>
      </w:pPr>
      <w:r w:rsidRPr="00D464B8">
        <w:t xml:space="preserve">Zgodnie z Programem w okresie sprawozdawczym zadania w ramach współpracy instytucji pomocowych oraz wspomaganie działalności organizacji pozarządowej w   zakresie profilaktyki uzależnień od substancji psychoaktywnych, w tym rozwiązywania problemów alkoholowych, a także profilaktyki uzależnień behawioralnych polegały na </w:t>
      </w:r>
      <w:r w:rsidR="00F864EF" w:rsidRPr="00D464B8">
        <w:t>wsparciu</w:t>
      </w:r>
      <w:r w:rsidRPr="00D464B8">
        <w:t xml:space="preserve"> organizacji  </w:t>
      </w:r>
      <w:r w:rsidR="00ED1FE2" w:rsidRPr="00D464B8">
        <w:t xml:space="preserve">programów i kampanii profilaktycznych a także </w:t>
      </w:r>
      <w:r w:rsidR="001417A5" w:rsidRPr="00D464B8">
        <w:t>zajęć</w:t>
      </w:r>
      <w:r w:rsidRPr="00D464B8">
        <w:t xml:space="preserve"> sportowo-</w:t>
      </w:r>
      <w:r w:rsidR="009466CF" w:rsidRPr="00D464B8">
        <w:t>profilaktycznych</w:t>
      </w:r>
      <w:r w:rsidRPr="00D464B8">
        <w:t xml:space="preserve">  dla </w:t>
      </w:r>
      <w:r w:rsidR="009466CF" w:rsidRPr="00D464B8">
        <w:t>mieszkańców</w:t>
      </w:r>
      <w:r w:rsidRPr="00D464B8">
        <w:t xml:space="preserve"> w </w:t>
      </w:r>
      <w:r w:rsidR="009466CF" w:rsidRPr="00D464B8">
        <w:t>ramach</w:t>
      </w:r>
      <w:r w:rsidRPr="00D464B8">
        <w:t xml:space="preserve"> edukacji dzieci</w:t>
      </w:r>
      <w:r w:rsidR="001417A5" w:rsidRPr="00D464B8">
        <w:t>,</w:t>
      </w:r>
      <w:r w:rsidRPr="00D464B8">
        <w:t xml:space="preserve"> mło</w:t>
      </w:r>
      <w:r w:rsidR="009466CF" w:rsidRPr="00D464B8">
        <w:t>dzieży</w:t>
      </w:r>
      <w:r w:rsidR="00F864EF" w:rsidRPr="00D464B8">
        <w:t xml:space="preserve"> </w:t>
      </w:r>
      <w:r w:rsidR="009466CF" w:rsidRPr="00D464B8">
        <w:t>i dorosłych w zakresie zdrowego stylu życia bez nałogów</w:t>
      </w:r>
      <w:r w:rsidR="00ED1FE2" w:rsidRPr="00D464B8">
        <w:t xml:space="preserve">. </w:t>
      </w:r>
      <w:r w:rsidR="0020642E" w:rsidRPr="00D464B8">
        <w:t>Szczegółowo działania zostały opisane w pkt. 5</w:t>
      </w:r>
      <w:r w:rsidR="00D464B8" w:rsidRPr="00D464B8">
        <w:t>.1</w:t>
      </w:r>
      <w:r w:rsidR="0020642E" w:rsidRPr="00D464B8">
        <w:t xml:space="preserve"> </w:t>
      </w:r>
    </w:p>
    <w:p w14:paraId="0925CE1F" w14:textId="77777777" w:rsidR="007F1146" w:rsidRDefault="007F1146" w:rsidP="009466CF">
      <w:pPr>
        <w:pStyle w:val="Standard"/>
        <w:spacing w:line="288" w:lineRule="auto"/>
        <w:ind w:firstLine="708"/>
        <w:contextualSpacing/>
        <w:jc w:val="both"/>
        <w:rPr>
          <w:color w:val="EE0000"/>
        </w:rPr>
      </w:pPr>
    </w:p>
    <w:p w14:paraId="2E60C16A" w14:textId="77777777" w:rsidR="00DE05E3" w:rsidRPr="00ED1FE2" w:rsidRDefault="00DE05E3" w:rsidP="009466CF">
      <w:pPr>
        <w:pStyle w:val="Standard"/>
        <w:spacing w:line="288" w:lineRule="auto"/>
        <w:ind w:firstLine="708"/>
        <w:contextualSpacing/>
        <w:jc w:val="both"/>
        <w:rPr>
          <w:color w:val="EE0000"/>
        </w:rPr>
      </w:pPr>
    </w:p>
    <w:p w14:paraId="3929DD23" w14:textId="77777777" w:rsidR="0093661A" w:rsidRDefault="00513A9E" w:rsidP="00513A9E">
      <w:pPr>
        <w:pStyle w:val="Standard"/>
        <w:spacing w:line="288" w:lineRule="auto"/>
        <w:contextualSpacing/>
        <w:jc w:val="both"/>
        <w:rPr>
          <w:b/>
          <w:bCs/>
          <w:color w:val="C45911" w:themeColor="accent2" w:themeShade="BF"/>
        </w:rPr>
      </w:pPr>
      <w:r w:rsidRPr="00513A9E">
        <w:rPr>
          <w:b/>
          <w:bCs/>
          <w:color w:val="C45911" w:themeColor="accent2" w:themeShade="BF"/>
        </w:rPr>
        <w:lastRenderedPageBreak/>
        <w:t>6. Monitoring</w:t>
      </w:r>
    </w:p>
    <w:p w14:paraId="0F76E20D" w14:textId="77777777" w:rsidR="00DE05E3" w:rsidRPr="00513A9E" w:rsidRDefault="00DE05E3" w:rsidP="00513A9E">
      <w:pPr>
        <w:pStyle w:val="Standard"/>
        <w:spacing w:line="288" w:lineRule="auto"/>
        <w:contextualSpacing/>
        <w:jc w:val="both"/>
        <w:rPr>
          <w:b/>
          <w:bCs/>
          <w:color w:val="C45911" w:themeColor="accent2" w:themeShade="BF"/>
        </w:rPr>
      </w:pPr>
    </w:p>
    <w:p w14:paraId="4AA5F4C7" w14:textId="77777777" w:rsidR="00990C41" w:rsidRPr="00990C41" w:rsidRDefault="002761E0" w:rsidP="00990C41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 w:rsidRPr="002761E0">
        <w:rPr>
          <w:rFonts w:eastAsia="Calibri"/>
          <w:lang w:eastAsia="en-US"/>
        </w:rPr>
        <w:t xml:space="preserve">Opracowanie gminnego programu </w:t>
      </w:r>
      <w:r>
        <w:rPr>
          <w:rFonts w:eastAsia="Calibri"/>
          <w:lang w:eastAsia="en-US"/>
        </w:rPr>
        <w:t>zostało</w:t>
      </w:r>
      <w:r w:rsidRPr="002761E0">
        <w:rPr>
          <w:rFonts w:eastAsia="Calibri"/>
          <w:lang w:eastAsia="en-US"/>
        </w:rPr>
        <w:t xml:space="preserve"> poprzedzone przeprowadzeniem diagnozy</w:t>
      </w:r>
      <w:r>
        <w:rPr>
          <w:rFonts w:eastAsia="Calibri"/>
          <w:lang w:eastAsia="en-US"/>
        </w:rPr>
        <w:t xml:space="preserve"> </w:t>
      </w:r>
      <w:r w:rsidRPr="002761E0">
        <w:rPr>
          <w:rFonts w:eastAsia="Calibri"/>
          <w:lang w:eastAsia="en-US"/>
        </w:rPr>
        <w:t>dotyczącej rozpoznania czynników ryzyka i czynników chroniących występujących</w:t>
      </w:r>
      <w:r>
        <w:rPr>
          <w:rFonts w:eastAsia="Calibri"/>
          <w:lang w:eastAsia="en-US"/>
        </w:rPr>
        <w:t xml:space="preserve"> </w:t>
      </w:r>
      <w:r w:rsidRPr="002761E0">
        <w:rPr>
          <w:rFonts w:eastAsia="Calibri"/>
          <w:lang w:eastAsia="en-US"/>
        </w:rPr>
        <w:t xml:space="preserve">w </w:t>
      </w:r>
      <w:r>
        <w:rPr>
          <w:rFonts w:eastAsia="Calibri"/>
          <w:lang w:eastAsia="en-US"/>
        </w:rPr>
        <w:t>Gminie Lichnowy</w:t>
      </w:r>
      <w:r w:rsidRPr="002761E0">
        <w:rPr>
          <w:rFonts w:eastAsia="Calibri"/>
          <w:lang w:eastAsia="en-US"/>
        </w:rPr>
        <w:t xml:space="preserve">, określenia skali i specyfiki problemów związanych z używaniem substancji psychoaktywnych oraz posiadanych przez gminę </w:t>
      </w:r>
      <w:r w:rsidR="00990C41">
        <w:rPr>
          <w:rFonts w:eastAsia="Calibri"/>
          <w:lang w:eastAsia="en-US"/>
        </w:rPr>
        <w:t>możliwości oraz zasobów</w:t>
      </w:r>
      <w:r w:rsidRPr="002761E0">
        <w:rPr>
          <w:rFonts w:eastAsia="Calibri"/>
          <w:lang w:eastAsia="en-US"/>
        </w:rPr>
        <w:t xml:space="preserve"> finansowych.</w:t>
      </w:r>
      <w:r w:rsidR="00990C41">
        <w:rPr>
          <w:rFonts w:eastAsia="Calibri"/>
          <w:lang w:eastAsia="en-US"/>
        </w:rPr>
        <w:t xml:space="preserve"> </w:t>
      </w:r>
      <w:r w:rsidRPr="002761E0">
        <w:rPr>
          <w:rFonts w:eastAsia="Calibri"/>
          <w:lang w:eastAsia="en-US"/>
        </w:rPr>
        <w:t xml:space="preserve"> </w:t>
      </w:r>
      <w:r w:rsidR="00990C41">
        <w:rPr>
          <w:rFonts w:eastAsia="Calibri"/>
          <w:lang w:eastAsia="en-US"/>
        </w:rPr>
        <w:t>Diagnoza objęła</w:t>
      </w:r>
      <w:r w:rsidR="00990C41" w:rsidRPr="00990C41">
        <w:rPr>
          <w:rFonts w:eastAsia="Calibri"/>
          <w:lang w:eastAsia="en-US"/>
        </w:rPr>
        <w:t xml:space="preserve"> podstawowe problemy społeczne związane z nadużywaniem alkoholu, nikotyny, dopalaczy i narkotyków oraz uzależnieniami behawioralnymi a także postawami społecznymi wobec powyższych zjawisk.</w:t>
      </w:r>
    </w:p>
    <w:p w14:paraId="5BAC5D2B" w14:textId="77777777" w:rsidR="00D65DB8" w:rsidRDefault="00735ABF" w:rsidP="00735ABF">
      <w:pPr>
        <w:pStyle w:val="Standard"/>
        <w:spacing w:after="200" w:line="288" w:lineRule="auto"/>
        <w:ind w:firstLine="708"/>
        <w:contextualSpacing/>
        <w:jc w:val="both"/>
        <w:rPr>
          <w:rFonts w:eastAsia="Calibri"/>
          <w:lang w:eastAsia="en-US"/>
        </w:rPr>
      </w:pPr>
      <w:r w:rsidRPr="00735ABF">
        <w:rPr>
          <w:rFonts w:eastAsia="Calibri"/>
          <w:lang w:eastAsia="en-US"/>
        </w:rPr>
        <w:t>W opinii mieszkańców Gminy Lichnowy najistotniejszymi problemami społecznymi lokalnego środowiska są: uzależnienie od alkoholu oraz uzależnienia behawioralne, jak hazard, siecioholizm, fonoholizm</w:t>
      </w:r>
      <w:r w:rsidR="00D65DB8">
        <w:rPr>
          <w:rFonts w:eastAsia="Calibri"/>
          <w:lang w:eastAsia="en-US"/>
        </w:rPr>
        <w:t>.</w:t>
      </w:r>
    </w:p>
    <w:p w14:paraId="7E7F2384" w14:textId="77777777" w:rsidR="00735ABF" w:rsidRDefault="00735ABF" w:rsidP="00735ABF">
      <w:pPr>
        <w:pStyle w:val="Standard"/>
        <w:spacing w:after="200" w:line="288" w:lineRule="auto"/>
        <w:ind w:firstLine="708"/>
        <w:contextualSpacing/>
        <w:jc w:val="both"/>
        <w:rPr>
          <w:rFonts w:eastAsia="Calibri"/>
          <w:lang w:eastAsia="en-US"/>
        </w:rPr>
      </w:pPr>
      <w:r w:rsidRPr="00735ABF">
        <w:rPr>
          <w:rFonts w:eastAsia="Calibri"/>
          <w:lang w:eastAsia="en-US"/>
        </w:rPr>
        <w:t>Warto wspierać różnego rodzaju akcje promujące rozpowszechnianie wiedzy w poruszanych przez mieszkańców tematach i poszukujące rozwiązań zauważonych problemów. Jednymi z prostszych i najbardziej ekonomicznych metod dotarcia do dużej liczby osób są plakaty oraz ulotki edukacyjne.</w:t>
      </w:r>
      <w:r>
        <w:rPr>
          <w:rFonts w:eastAsia="Calibri"/>
          <w:lang w:eastAsia="en-US"/>
        </w:rPr>
        <w:t xml:space="preserve"> </w:t>
      </w:r>
    </w:p>
    <w:p w14:paraId="6E828A8B" w14:textId="77777777" w:rsidR="00735ABF" w:rsidRPr="00735ABF" w:rsidRDefault="00735ABF" w:rsidP="00735ABF">
      <w:pPr>
        <w:pStyle w:val="Standard"/>
        <w:spacing w:after="200" w:line="288" w:lineRule="auto"/>
        <w:ind w:firstLine="708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Ponadto wydaje się </w:t>
      </w:r>
      <w:r w:rsidRPr="00735ABF">
        <w:rPr>
          <w:rFonts w:eastAsia="Calibri"/>
          <w:lang w:eastAsia="en-US"/>
        </w:rPr>
        <w:t xml:space="preserve"> wskazane przeprowadzenie wśród mieszkańców Gminy Lichnowy kampanii informacyjnej, mającej na celu zwrócenie uwagi na negatywne skutki spożywania alkoholu na organizm człowieka oraz konsekwencje społeczne związane z jego nadmiernym spożywaniem. Kształtowanie postaw mieszkańców powinno nie tylko wiązać się z oddziaływaniem na poziom ich wiedzy, ale także koncentrować się na dwóch pozostałych składnikach postaw, czyli przekonaniach oraz emocjach, które mają swoje odzwierciedlenie w motywacjach mieszkańców, sięgających po alkohol. </w:t>
      </w:r>
    </w:p>
    <w:p w14:paraId="2109DF9F" w14:textId="77777777" w:rsidR="00735ABF" w:rsidRPr="00735ABF" w:rsidRDefault="00735ABF" w:rsidP="00735ABF">
      <w:pPr>
        <w:pStyle w:val="Standard"/>
        <w:spacing w:after="200" w:line="288" w:lineRule="auto"/>
        <w:ind w:firstLine="708"/>
        <w:contextualSpacing/>
        <w:jc w:val="both"/>
        <w:rPr>
          <w:rFonts w:eastAsia="Calibri"/>
          <w:lang w:eastAsia="en-US"/>
        </w:rPr>
      </w:pPr>
      <w:r w:rsidRPr="00735ABF">
        <w:rPr>
          <w:rFonts w:eastAsia="Calibri"/>
          <w:lang w:eastAsia="en-US"/>
        </w:rPr>
        <w:t>Wskazane jest zwrócenie szczególnej uwagi na dostępność oraz rozpowszechnienie informacji na temat działań podejmowanych przez władze lokalne w zakresie przeciwdziałania uzależnieniu od narkotyków i dopalaczy, a także rozpowszechniania wiedzy o negatywnych skutkach ich zażywania.</w:t>
      </w:r>
    </w:p>
    <w:p w14:paraId="12D4AA9C" w14:textId="77777777" w:rsidR="00735ABF" w:rsidRPr="00735ABF" w:rsidRDefault="00735ABF" w:rsidP="00735ABF">
      <w:pPr>
        <w:pStyle w:val="Standard"/>
        <w:spacing w:after="200" w:line="288" w:lineRule="auto"/>
        <w:ind w:firstLine="708"/>
        <w:contextualSpacing/>
        <w:jc w:val="both"/>
        <w:rPr>
          <w:rFonts w:eastAsia="Calibri"/>
          <w:lang w:eastAsia="en-US"/>
        </w:rPr>
      </w:pPr>
      <w:r w:rsidRPr="00735ABF">
        <w:rPr>
          <w:rFonts w:eastAsia="Calibri"/>
          <w:lang w:eastAsia="en-US"/>
        </w:rPr>
        <w:t>Warto zwrócić uwagę na problem uzależnienia od Internetu - 90% ankietowanych uważa, że uzależnienie od komputera lub Internetu jest powszechnym zjawiskiem lokalnego środowiska. Wskazuje to na konieczność edukacji mieszkańców z zakresu bezpiecznego korzystania z Internetu, poprzez wspieranie świadomości prawnej oraz umiejętności ochrony własnych danych w sieci. Ważne jest również wskazanie mieszkańcom instytucji, do których mogą się zgłosić osoby, które padły ofiarą przestępstwa internetowego.</w:t>
      </w:r>
    </w:p>
    <w:p w14:paraId="03A1DFF8" w14:textId="77777777" w:rsidR="00990C41" w:rsidRDefault="00990C41" w:rsidP="007E382F">
      <w:pPr>
        <w:pStyle w:val="Standard"/>
        <w:spacing w:after="200" w:line="288" w:lineRule="auto"/>
        <w:ind w:firstLine="708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Diagnoza wykazała, że </w:t>
      </w:r>
      <w:r w:rsidR="007E382F">
        <w:rPr>
          <w:rFonts w:eastAsia="Calibri"/>
          <w:lang w:eastAsia="en-US"/>
        </w:rPr>
        <w:t xml:space="preserve">problematyka </w:t>
      </w:r>
      <w:r w:rsidRPr="00990C41">
        <w:rPr>
          <w:rFonts w:eastAsia="Calibri"/>
          <w:lang w:eastAsia="en-US"/>
        </w:rPr>
        <w:t>nieprawidłowego korzystania z Internetu i komputera staje się coraz powszechniejszym zagadnieniem.</w:t>
      </w:r>
      <w:r w:rsidR="007E382F">
        <w:rPr>
          <w:rFonts w:eastAsia="Calibri"/>
          <w:lang w:eastAsia="en-US"/>
        </w:rPr>
        <w:t xml:space="preserve"> </w:t>
      </w:r>
      <w:r w:rsidRPr="00990C41">
        <w:rPr>
          <w:rFonts w:eastAsia="Calibri"/>
          <w:lang w:eastAsia="en-US"/>
        </w:rPr>
        <w:t>Jedną z najbardziej rozpowszechnionych aktywności, które można wykonywać będąc online, jest granie w gry czy korzystanie z portali społecznościach. Mimo</w:t>
      </w:r>
      <w:r w:rsidR="007E382F">
        <w:rPr>
          <w:rFonts w:eastAsia="Calibri"/>
          <w:lang w:eastAsia="en-US"/>
        </w:rPr>
        <w:t>,</w:t>
      </w:r>
      <w:r w:rsidRPr="00990C41">
        <w:rPr>
          <w:rFonts w:eastAsia="Calibri"/>
          <w:lang w:eastAsia="en-US"/>
        </w:rPr>
        <w:t xml:space="preserve"> że odpowiedzialne korzystanie z komputera i Internetu, nawet przez dzieci, niesie ze sobą wiele korzyści, to należy jednak zwrócić uwagę na potencjalne zagrożenia wynikające z nadmiernego, pozbawionego kontroli zaangażowania. Niepokojący wydaje się być fakt, że starsi uczniowie szkół podstawowych Gminy Lichnowy najczęściej spędzają przed komputerem powyżej 6 godzin dziennie</w:t>
      </w:r>
      <w:r w:rsidR="007E382F">
        <w:rPr>
          <w:rFonts w:eastAsia="Calibri"/>
          <w:lang w:eastAsia="en-US"/>
        </w:rPr>
        <w:t xml:space="preserve">. </w:t>
      </w:r>
      <w:r w:rsidRPr="00990C41">
        <w:rPr>
          <w:rFonts w:eastAsia="Calibri"/>
          <w:lang w:eastAsia="en-US"/>
        </w:rPr>
        <w:t>Z kolei młodsi uczniowie najczęściej spędzają na korzystaniu z komputera do 2 godzin dziennie</w:t>
      </w:r>
      <w:r w:rsidR="007E382F">
        <w:rPr>
          <w:rFonts w:eastAsia="Calibri"/>
          <w:lang w:eastAsia="en-US"/>
        </w:rPr>
        <w:t xml:space="preserve">. </w:t>
      </w:r>
    </w:p>
    <w:p w14:paraId="7419D088" w14:textId="16504246" w:rsidR="00513A9E" w:rsidRDefault="002761E0" w:rsidP="002761E0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Działania podejmowane prze</w:t>
      </w:r>
      <w:r w:rsidR="009824A3">
        <w:rPr>
          <w:rFonts w:eastAsia="Calibri"/>
          <w:lang w:eastAsia="en-US"/>
        </w:rPr>
        <w:t>z</w:t>
      </w:r>
      <w:r>
        <w:rPr>
          <w:rFonts w:eastAsia="Calibri"/>
          <w:lang w:eastAsia="en-US"/>
        </w:rPr>
        <w:t xml:space="preserve"> Gminn</w:t>
      </w:r>
      <w:r w:rsidR="009824A3">
        <w:rPr>
          <w:rFonts w:eastAsia="Calibri"/>
          <w:lang w:eastAsia="en-US"/>
        </w:rPr>
        <w:t>ą</w:t>
      </w:r>
      <w:r>
        <w:rPr>
          <w:rFonts w:eastAsia="Calibri"/>
          <w:lang w:eastAsia="en-US"/>
        </w:rPr>
        <w:t xml:space="preserve"> Komisje Rozwiazywania problemów Alkoholowych </w:t>
      </w:r>
      <w:r w:rsidR="001E0C07">
        <w:rPr>
          <w:rFonts w:eastAsia="Calibri"/>
          <w:lang w:eastAsia="en-US"/>
        </w:rPr>
        <w:t xml:space="preserve">nakierunkowana jest na edukację mieszkańców w zakresie zagrożeń uzależnieniem od alkoholu oraz uzależnień behawioralnych, takich jak hazard, </w:t>
      </w:r>
      <w:r w:rsidR="00631102">
        <w:rPr>
          <w:rFonts w:eastAsia="Calibri"/>
          <w:lang w:eastAsia="en-US"/>
        </w:rPr>
        <w:t>siecioholizm</w:t>
      </w:r>
      <w:r w:rsidR="001E0C07">
        <w:rPr>
          <w:rFonts w:eastAsia="Calibri"/>
          <w:lang w:eastAsia="en-US"/>
        </w:rPr>
        <w:t xml:space="preserve">, fonoholizm, uzależnieniami od komputera i Internetu a także uzależnień od narkotyków </w:t>
      </w:r>
      <w:r w:rsidR="00631102">
        <w:rPr>
          <w:rFonts w:eastAsia="Calibri"/>
          <w:lang w:eastAsia="en-US"/>
        </w:rPr>
        <w:t xml:space="preserve">                          </w:t>
      </w:r>
      <w:r w:rsidR="001E0C07">
        <w:rPr>
          <w:rFonts w:eastAsia="Calibri"/>
          <w:lang w:eastAsia="en-US"/>
        </w:rPr>
        <w:t xml:space="preserve">i dopalaczy. Ponadto działania GKRPA </w:t>
      </w:r>
      <w:r w:rsidR="009824A3">
        <w:rPr>
          <w:rFonts w:eastAsia="Calibri"/>
          <w:lang w:eastAsia="en-US"/>
        </w:rPr>
        <w:t xml:space="preserve">nadal powinny być nakierunkowane na </w:t>
      </w:r>
      <w:r w:rsidR="006E165A">
        <w:rPr>
          <w:rFonts w:eastAsia="Calibri"/>
          <w:lang w:eastAsia="en-US"/>
        </w:rPr>
        <w:t>z</w:t>
      </w:r>
      <w:r w:rsidR="006E165A" w:rsidRPr="009824A3">
        <w:rPr>
          <w:rFonts w:eastAsia="Calibri"/>
          <w:lang w:eastAsia="en-US"/>
        </w:rPr>
        <w:t>większenie dostępności pomocy terapeutycznej i rehabilitacyjnej dla osób uzależnionych i osób zagrożonych uzależnieniem</w:t>
      </w:r>
      <w:r w:rsidR="006E165A">
        <w:rPr>
          <w:rFonts w:eastAsia="Calibri"/>
          <w:lang w:eastAsia="en-US"/>
        </w:rPr>
        <w:t xml:space="preserve"> oraz na </w:t>
      </w:r>
      <w:r w:rsidR="009824A3">
        <w:rPr>
          <w:rFonts w:eastAsia="Calibri"/>
          <w:lang w:eastAsia="en-US"/>
        </w:rPr>
        <w:t xml:space="preserve"> działania profilaktyczne w zakresie  uzależnień od alkoholu, narkotyków, dopalaczy, ale również na uzależnienia behawioralne. </w:t>
      </w:r>
    </w:p>
    <w:p w14:paraId="69CC9E33" w14:textId="6F6DF6AA" w:rsidR="001E0C07" w:rsidRDefault="006E165A" w:rsidP="006E165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 w:rsidRPr="006E165A">
        <w:rPr>
          <w:rFonts w:eastAsia="Calibri"/>
          <w:lang w:eastAsia="en-US"/>
        </w:rPr>
        <w:t>Realizacja Gminnego Program Profilaktyki i Rozwiązywania Problemów Alkoholowych, Przeciwdziałania Narkomanii i Uzależnieniom Behawioralnym dla Gminy Lichnowy na lata 2022 – 2025 zakłada</w:t>
      </w:r>
      <w:r w:rsidR="00785BCE">
        <w:rPr>
          <w:rFonts w:eastAsia="Calibri"/>
          <w:lang w:eastAsia="en-US"/>
        </w:rPr>
        <w:t>ła</w:t>
      </w:r>
      <w:r w:rsidRPr="006E165A">
        <w:rPr>
          <w:rFonts w:eastAsia="Calibri"/>
          <w:lang w:eastAsia="en-US"/>
        </w:rPr>
        <w:t xml:space="preserve"> współpracę różnych podmiotów, instytucji i osób fizycznych działających w obszarze profilaktyki uzależnień i przemocy.</w:t>
      </w:r>
      <w:r w:rsidRPr="006E165A">
        <w:t xml:space="preserve"> </w:t>
      </w:r>
      <w:r w:rsidRPr="006E165A">
        <w:rPr>
          <w:rFonts w:eastAsia="Calibri"/>
          <w:lang w:eastAsia="en-US"/>
        </w:rPr>
        <w:t xml:space="preserve">Załącznikiem do Programu jest roczny Harmonogram realizacji Gminnego Program Profilaktyki </w:t>
      </w:r>
      <w:r w:rsidR="0065575D">
        <w:rPr>
          <w:rFonts w:eastAsia="Calibri"/>
          <w:lang w:eastAsia="en-US"/>
        </w:rPr>
        <w:t xml:space="preserve">                                              </w:t>
      </w:r>
      <w:r w:rsidRPr="006E165A">
        <w:rPr>
          <w:rFonts w:eastAsia="Calibri"/>
          <w:lang w:eastAsia="en-US"/>
        </w:rPr>
        <w:t>i Rozwiązywania Problemów Alkoholowych, Przeciwdziałania Narkomanii oraz Uzależnieniom Behawioralnym</w:t>
      </w:r>
      <w:r>
        <w:rPr>
          <w:rFonts w:eastAsia="Calibri"/>
          <w:lang w:eastAsia="en-US"/>
        </w:rPr>
        <w:t xml:space="preserve">. Według powyższego raportu wszelkie zadania podejmowane i </w:t>
      </w:r>
      <w:r w:rsidR="00785BCE">
        <w:rPr>
          <w:rFonts w:eastAsia="Calibri"/>
          <w:lang w:eastAsia="en-US"/>
        </w:rPr>
        <w:t>zaplanowane przez</w:t>
      </w:r>
      <w:r>
        <w:rPr>
          <w:rFonts w:eastAsia="Calibri"/>
          <w:lang w:eastAsia="en-US"/>
        </w:rPr>
        <w:t xml:space="preserve"> Gminna Komisję Rozwiazywania Problemów Alkoholowych ujęte </w:t>
      </w:r>
      <w:r w:rsidR="00785BCE">
        <w:rPr>
          <w:rFonts w:eastAsia="Calibri"/>
          <w:lang w:eastAsia="en-US"/>
        </w:rPr>
        <w:t>zostały</w:t>
      </w:r>
      <w:r>
        <w:rPr>
          <w:rFonts w:eastAsia="Calibri"/>
          <w:lang w:eastAsia="en-US"/>
        </w:rPr>
        <w:t xml:space="preserve"> w Harmonogramie. </w:t>
      </w:r>
    </w:p>
    <w:p w14:paraId="1D61EE64" w14:textId="2937D72C" w:rsidR="006E165A" w:rsidRPr="006E165A" w:rsidRDefault="001E0C07" w:rsidP="00E60303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W 202</w:t>
      </w:r>
      <w:r w:rsidR="00785BCE">
        <w:rPr>
          <w:rFonts w:eastAsia="Calibri"/>
          <w:lang w:eastAsia="en-US"/>
        </w:rPr>
        <w:t>5</w:t>
      </w:r>
      <w:r>
        <w:rPr>
          <w:rFonts w:eastAsia="Calibri"/>
          <w:lang w:eastAsia="en-US"/>
        </w:rPr>
        <w:t xml:space="preserve"> r. zosta</w:t>
      </w:r>
      <w:r w:rsidR="00ED1FE2">
        <w:rPr>
          <w:rFonts w:eastAsia="Calibri"/>
          <w:lang w:eastAsia="en-US"/>
        </w:rPr>
        <w:t>ł</w:t>
      </w:r>
      <w:r>
        <w:rPr>
          <w:rFonts w:eastAsia="Calibri"/>
          <w:lang w:eastAsia="en-US"/>
        </w:rPr>
        <w:t xml:space="preserve"> opracowany nowy Program Rozwiazywania Problemów Alkoholowych oraz </w:t>
      </w:r>
      <w:r w:rsidRPr="006E165A">
        <w:rPr>
          <w:rFonts w:eastAsia="Calibri"/>
          <w:lang w:eastAsia="en-US"/>
        </w:rPr>
        <w:t>Przeciwdziałania Narkomanii i Uzależnieniom Behawioralnym</w:t>
      </w:r>
      <w:r>
        <w:rPr>
          <w:rFonts w:eastAsia="Calibri"/>
          <w:lang w:eastAsia="en-US"/>
        </w:rPr>
        <w:t xml:space="preserve"> na lata</w:t>
      </w:r>
      <w:r w:rsidR="00785BCE">
        <w:rPr>
          <w:rFonts w:eastAsia="Calibri"/>
          <w:lang w:eastAsia="en-US"/>
        </w:rPr>
        <w:t xml:space="preserve"> 2026-2029 (przyjęty przez Radę Gminy Lichnowy uchwałą </w:t>
      </w:r>
      <w:r w:rsidR="00785BCE" w:rsidRPr="00785BCE">
        <w:rPr>
          <w:rFonts w:eastAsia="Calibri"/>
          <w:lang w:eastAsia="en-US"/>
        </w:rPr>
        <w:t>Nr XX/223/2026</w:t>
      </w:r>
      <w:r w:rsidR="0082072F">
        <w:rPr>
          <w:rFonts w:eastAsia="Calibri"/>
          <w:lang w:eastAsia="en-US"/>
        </w:rPr>
        <w:t xml:space="preserve"> </w:t>
      </w:r>
      <w:r w:rsidR="00785BCE" w:rsidRPr="00785BCE">
        <w:rPr>
          <w:rFonts w:eastAsia="Calibri"/>
          <w:lang w:eastAsia="en-US"/>
        </w:rPr>
        <w:t>z dnia</w:t>
      </w:r>
      <w:r w:rsidR="00785BCE">
        <w:rPr>
          <w:rFonts w:eastAsia="Calibri"/>
          <w:lang w:eastAsia="en-US"/>
        </w:rPr>
        <w:t xml:space="preserve">                               </w:t>
      </w:r>
      <w:r w:rsidR="00785BCE" w:rsidRPr="00785BCE">
        <w:rPr>
          <w:rFonts w:eastAsia="Calibri"/>
          <w:lang w:eastAsia="en-US"/>
        </w:rPr>
        <w:t xml:space="preserve">  19 stycznia 2026 r.</w:t>
      </w:r>
      <w:r>
        <w:rPr>
          <w:rFonts w:eastAsia="Calibri"/>
          <w:lang w:eastAsia="en-US"/>
        </w:rPr>
        <w:t xml:space="preserve"> Opracowanie programu </w:t>
      </w:r>
      <w:r w:rsidR="00ED1FE2">
        <w:rPr>
          <w:rFonts w:eastAsia="Calibri"/>
          <w:lang w:eastAsia="en-US"/>
        </w:rPr>
        <w:t>poprzedziła</w:t>
      </w:r>
      <w:r>
        <w:rPr>
          <w:rFonts w:eastAsia="Calibri"/>
          <w:lang w:eastAsia="en-US"/>
        </w:rPr>
        <w:t xml:space="preserve"> diagnoza </w:t>
      </w:r>
      <w:r w:rsidR="005D0B3F" w:rsidRPr="005D0B3F">
        <w:rPr>
          <w:rFonts w:eastAsia="Calibri"/>
          <w:lang w:eastAsia="en-US"/>
        </w:rPr>
        <w:t>problemu uzależnień</w:t>
      </w:r>
      <w:r w:rsidR="005D0B3F">
        <w:rPr>
          <w:rFonts w:eastAsia="Calibri"/>
          <w:lang w:eastAsia="en-US"/>
        </w:rPr>
        <w:t xml:space="preserve"> </w:t>
      </w:r>
      <w:r w:rsidR="005D0B3F" w:rsidRPr="005D0B3F">
        <w:rPr>
          <w:rFonts w:eastAsia="Calibri"/>
          <w:lang w:eastAsia="en-US"/>
        </w:rPr>
        <w:t>Gmin</w:t>
      </w:r>
      <w:r w:rsidR="005D0B3F">
        <w:rPr>
          <w:rFonts w:eastAsia="Calibri"/>
          <w:lang w:eastAsia="en-US"/>
        </w:rPr>
        <w:t>y</w:t>
      </w:r>
      <w:r w:rsidR="005D0B3F" w:rsidRPr="005D0B3F">
        <w:rPr>
          <w:rFonts w:eastAsia="Calibri"/>
          <w:lang w:eastAsia="en-US"/>
        </w:rPr>
        <w:t xml:space="preserve"> Lichnowy</w:t>
      </w:r>
      <w:r>
        <w:rPr>
          <w:rFonts w:eastAsia="Calibri"/>
          <w:lang w:eastAsia="en-US"/>
        </w:rPr>
        <w:t xml:space="preserve">, </w:t>
      </w:r>
      <w:r w:rsidR="005D0B3F">
        <w:rPr>
          <w:rFonts w:eastAsia="Calibri"/>
          <w:lang w:eastAsia="en-US"/>
        </w:rPr>
        <w:t xml:space="preserve">której realizacje rozpoczęła się w miesiącu marcu </w:t>
      </w:r>
      <w:r w:rsidR="00ED1FE2">
        <w:rPr>
          <w:rFonts w:eastAsia="Calibri"/>
          <w:lang w:eastAsia="en-US"/>
        </w:rPr>
        <w:t xml:space="preserve">2025 r. </w:t>
      </w:r>
      <w:r w:rsidR="00A20C04">
        <w:rPr>
          <w:rFonts w:eastAsia="Calibri"/>
          <w:lang w:eastAsia="en-US"/>
        </w:rPr>
        <w:t>Koszt przeprowadzenie diagnozy wyniósł 5300,00 zł.</w:t>
      </w:r>
      <w:r>
        <w:rPr>
          <w:rFonts w:eastAsia="Calibri"/>
          <w:lang w:eastAsia="en-US"/>
        </w:rPr>
        <w:t xml:space="preserve"> </w:t>
      </w:r>
      <w:r w:rsidR="00E60303" w:rsidRPr="00E60303">
        <w:rPr>
          <w:rFonts w:eastAsia="Calibri"/>
          <w:lang w:eastAsia="en-US"/>
        </w:rPr>
        <w:t xml:space="preserve">Dane dotyczące lokalnych zagrożeń społecznych uzyskane </w:t>
      </w:r>
      <w:r w:rsidR="00D464B8" w:rsidRPr="00E60303">
        <w:rPr>
          <w:rFonts w:eastAsia="Calibri"/>
          <w:lang w:eastAsia="en-US"/>
        </w:rPr>
        <w:t>zosta</w:t>
      </w:r>
      <w:r w:rsidR="00D464B8">
        <w:rPr>
          <w:rFonts w:eastAsia="Calibri"/>
          <w:lang w:eastAsia="en-US"/>
        </w:rPr>
        <w:t>ły</w:t>
      </w:r>
      <w:r w:rsidR="00E60303" w:rsidRPr="00E60303">
        <w:rPr>
          <w:rFonts w:eastAsia="Calibri"/>
          <w:lang w:eastAsia="en-US"/>
        </w:rPr>
        <w:t xml:space="preserve"> w drodze anonimowych badań ankietowych przeprowadzonych wśród trzech grup reprezentujących trzy lokalne środowiska: dorośli mieszkańcy,</w:t>
      </w:r>
      <w:r w:rsidR="00E60303">
        <w:rPr>
          <w:rFonts w:eastAsia="Calibri"/>
          <w:lang w:eastAsia="en-US"/>
        </w:rPr>
        <w:t xml:space="preserve"> </w:t>
      </w:r>
      <w:r w:rsidR="00E60303" w:rsidRPr="00E60303">
        <w:rPr>
          <w:rFonts w:eastAsia="Calibri"/>
          <w:lang w:eastAsia="en-US"/>
        </w:rPr>
        <w:t xml:space="preserve">dzieci </w:t>
      </w:r>
      <w:r w:rsidR="00631102">
        <w:rPr>
          <w:rFonts w:eastAsia="Calibri"/>
          <w:lang w:eastAsia="en-US"/>
        </w:rPr>
        <w:t xml:space="preserve">  </w:t>
      </w:r>
      <w:r w:rsidR="00E60303" w:rsidRPr="00E60303">
        <w:rPr>
          <w:rFonts w:eastAsia="Calibri"/>
          <w:lang w:eastAsia="en-US"/>
        </w:rPr>
        <w:t>i młodzież szkolna,</w:t>
      </w:r>
      <w:r w:rsidR="00E60303">
        <w:rPr>
          <w:rFonts w:eastAsia="Calibri"/>
          <w:lang w:eastAsia="en-US"/>
        </w:rPr>
        <w:t xml:space="preserve"> </w:t>
      </w:r>
      <w:r w:rsidR="00E60303" w:rsidRPr="00E60303">
        <w:rPr>
          <w:rFonts w:eastAsia="Calibri"/>
          <w:lang w:eastAsia="en-US"/>
        </w:rPr>
        <w:t xml:space="preserve"> sprzedawcy i właściciele punktów sprzedaży alkoholu</w:t>
      </w:r>
      <w:r w:rsidR="00E60303">
        <w:rPr>
          <w:rFonts w:eastAsia="Calibri"/>
          <w:lang w:eastAsia="en-US"/>
        </w:rPr>
        <w:t>.</w:t>
      </w:r>
    </w:p>
    <w:p w14:paraId="510324E7" w14:textId="77777777" w:rsidR="006E165A" w:rsidRDefault="006E165A" w:rsidP="006E165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</w:p>
    <w:p w14:paraId="5E355DD7" w14:textId="77777777" w:rsidR="001417A5" w:rsidRPr="006E165A" w:rsidRDefault="001417A5" w:rsidP="006E165A">
      <w:pPr>
        <w:pStyle w:val="Standard"/>
        <w:spacing w:after="200" w:line="288" w:lineRule="auto"/>
        <w:ind w:firstLine="709"/>
        <w:contextualSpacing/>
        <w:jc w:val="both"/>
        <w:rPr>
          <w:rFonts w:eastAsia="Calibri"/>
          <w:lang w:eastAsia="en-US"/>
        </w:rPr>
      </w:pPr>
    </w:p>
    <w:p w14:paraId="539B5AED" w14:textId="77777777" w:rsidR="006E165A" w:rsidRDefault="006E165A" w:rsidP="006E165A">
      <w:pPr>
        <w:pStyle w:val="Standard"/>
        <w:spacing w:after="200" w:line="288" w:lineRule="auto"/>
        <w:contextualSpacing/>
        <w:jc w:val="both"/>
        <w:rPr>
          <w:rFonts w:eastAsia="Calibri"/>
          <w:lang w:eastAsia="en-US"/>
        </w:rPr>
      </w:pPr>
      <w:r w:rsidRPr="006E165A">
        <w:rPr>
          <w:rFonts w:eastAsia="Calibri"/>
          <w:lang w:eastAsia="en-US"/>
        </w:rPr>
        <w:t>Sporządziła: Ewa Szymańska</w:t>
      </w:r>
    </w:p>
    <w:p w14:paraId="6B5EFF9B" w14:textId="77777777" w:rsidR="001417A5" w:rsidRDefault="001417A5" w:rsidP="006E165A">
      <w:pPr>
        <w:pStyle w:val="Standard"/>
        <w:spacing w:after="200" w:line="288" w:lineRule="auto"/>
        <w:contextualSpacing/>
        <w:jc w:val="both"/>
        <w:rPr>
          <w:rFonts w:eastAsia="Calibri"/>
          <w:lang w:eastAsia="en-US"/>
        </w:rPr>
      </w:pPr>
    </w:p>
    <w:sectPr w:rsidR="001417A5" w:rsidSect="0053015F"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87E40" w14:textId="77777777" w:rsidR="00E55F3E" w:rsidRDefault="00E55F3E">
      <w:r>
        <w:separator/>
      </w:r>
    </w:p>
  </w:endnote>
  <w:endnote w:type="continuationSeparator" w:id="0">
    <w:p w14:paraId="34CF37C9" w14:textId="77777777" w:rsidR="00E55F3E" w:rsidRDefault="00E5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C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7200694"/>
      <w:docPartObj>
        <w:docPartGallery w:val="Page Numbers (Bottom of Page)"/>
        <w:docPartUnique/>
      </w:docPartObj>
    </w:sdtPr>
    <w:sdtContent>
      <w:p w14:paraId="07E092F7" w14:textId="295BEE57" w:rsidR="0053015F" w:rsidRDefault="005301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10CDB0" w14:textId="77777777" w:rsidR="008419C9" w:rsidRDefault="008419C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9C6B5" w14:textId="77777777" w:rsidR="00E55F3E" w:rsidRDefault="00E55F3E">
      <w:r>
        <w:separator/>
      </w:r>
    </w:p>
  </w:footnote>
  <w:footnote w:type="continuationSeparator" w:id="0">
    <w:p w14:paraId="1A5F2ED4" w14:textId="77777777" w:rsidR="00E55F3E" w:rsidRDefault="00E55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77AE9"/>
    <w:multiLevelType w:val="multilevel"/>
    <w:tmpl w:val="0A6641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21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432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6480"/>
      </w:pPr>
    </w:lvl>
  </w:abstractNum>
  <w:abstractNum w:abstractNumId="1" w15:restartNumberingAfterBreak="0">
    <w:nsid w:val="041E2647"/>
    <w:multiLevelType w:val="hybridMultilevel"/>
    <w:tmpl w:val="78F6F760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EA17110"/>
    <w:multiLevelType w:val="multilevel"/>
    <w:tmpl w:val="74A666EC"/>
    <w:lvl w:ilvl="0"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2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6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8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</w:abstractNum>
  <w:abstractNum w:abstractNumId="3" w15:restartNumberingAfterBreak="0">
    <w:nsid w:val="11563C28"/>
    <w:multiLevelType w:val="multilevel"/>
    <w:tmpl w:val="3356D20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21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432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6480"/>
      </w:pPr>
    </w:lvl>
  </w:abstractNum>
  <w:abstractNum w:abstractNumId="4" w15:restartNumberingAfterBreak="0">
    <w:nsid w:val="149D74B1"/>
    <w:multiLevelType w:val="hybridMultilevel"/>
    <w:tmpl w:val="EBB40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1020B"/>
    <w:multiLevelType w:val="hybridMultilevel"/>
    <w:tmpl w:val="205A6D30"/>
    <w:lvl w:ilvl="0" w:tplc="A1000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4F15"/>
    <w:multiLevelType w:val="hybridMultilevel"/>
    <w:tmpl w:val="36A83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72A64"/>
    <w:multiLevelType w:val="multilevel"/>
    <w:tmpl w:val="DDFCB924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21FB6260"/>
    <w:multiLevelType w:val="hybridMultilevel"/>
    <w:tmpl w:val="A3A20314"/>
    <w:lvl w:ilvl="0" w:tplc="A1000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996A38"/>
    <w:multiLevelType w:val="multilevel"/>
    <w:tmpl w:val="7A0C7B22"/>
    <w:lvl w:ilvl="0"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2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6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8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</w:abstractNum>
  <w:abstractNum w:abstractNumId="10" w15:restartNumberingAfterBreak="0">
    <w:nsid w:val="27D95C9E"/>
    <w:multiLevelType w:val="hybridMultilevel"/>
    <w:tmpl w:val="DC9CF528"/>
    <w:lvl w:ilvl="0" w:tplc="A1000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979AB"/>
    <w:multiLevelType w:val="hybridMultilevel"/>
    <w:tmpl w:val="E8EE9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77655D"/>
    <w:multiLevelType w:val="hybridMultilevel"/>
    <w:tmpl w:val="FB661DB4"/>
    <w:lvl w:ilvl="0" w:tplc="041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" w15:restartNumberingAfterBreak="0">
    <w:nsid w:val="380A2328"/>
    <w:multiLevelType w:val="hybridMultilevel"/>
    <w:tmpl w:val="D632D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B159B"/>
    <w:multiLevelType w:val="hybridMultilevel"/>
    <w:tmpl w:val="E4D42BC0"/>
    <w:lvl w:ilvl="0" w:tplc="C5AC0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665B7"/>
    <w:multiLevelType w:val="hybridMultilevel"/>
    <w:tmpl w:val="2C7CFA4C"/>
    <w:lvl w:ilvl="0" w:tplc="A10001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96709"/>
    <w:multiLevelType w:val="hybridMultilevel"/>
    <w:tmpl w:val="0E66C8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C23B5"/>
    <w:multiLevelType w:val="hybridMultilevel"/>
    <w:tmpl w:val="01FC8420"/>
    <w:lvl w:ilvl="0" w:tplc="59127F90">
      <w:numFmt w:val="bullet"/>
      <w:lvlText w:val=""/>
      <w:lvlJc w:val="left"/>
      <w:pPr>
        <w:ind w:left="841" w:hanging="360"/>
      </w:pPr>
      <w:rPr>
        <w:rFonts w:ascii="Symbol" w:eastAsia="Symbol" w:hAnsi="Symbol" w:cs="Symbol" w:hint="default"/>
        <w:color w:val="EC7C30"/>
        <w:w w:val="100"/>
        <w:sz w:val="24"/>
        <w:szCs w:val="24"/>
        <w:lang w:val="pl-PL" w:eastAsia="en-US" w:bidi="ar-SA"/>
      </w:rPr>
    </w:lvl>
    <w:lvl w:ilvl="1" w:tplc="17161E72">
      <w:numFmt w:val="bullet"/>
      <w:lvlText w:val="•"/>
      <w:lvlJc w:val="left"/>
      <w:pPr>
        <w:ind w:left="1277" w:hanging="360"/>
      </w:pPr>
      <w:rPr>
        <w:rFonts w:hint="default"/>
        <w:lang w:val="pl-PL" w:eastAsia="en-US" w:bidi="ar-SA"/>
      </w:rPr>
    </w:lvl>
    <w:lvl w:ilvl="2" w:tplc="7924D732">
      <w:numFmt w:val="bullet"/>
      <w:lvlText w:val="•"/>
      <w:lvlJc w:val="left"/>
      <w:pPr>
        <w:ind w:left="1715" w:hanging="360"/>
      </w:pPr>
      <w:rPr>
        <w:rFonts w:hint="default"/>
        <w:lang w:val="pl-PL" w:eastAsia="en-US" w:bidi="ar-SA"/>
      </w:rPr>
    </w:lvl>
    <w:lvl w:ilvl="3" w:tplc="22E658E6">
      <w:numFmt w:val="bullet"/>
      <w:lvlText w:val="•"/>
      <w:lvlJc w:val="left"/>
      <w:pPr>
        <w:ind w:left="2152" w:hanging="360"/>
      </w:pPr>
      <w:rPr>
        <w:rFonts w:hint="default"/>
        <w:lang w:val="pl-PL" w:eastAsia="en-US" w:bidi="ar-SA"/>
      </w:rPr>
    </w:lvl>
    <w:lvl w:ilvl="4" w:tplc="DFA07AD6">
      <w:numFmt w:val="bullet"/>
      <w:lvlText w:val="•"/>
      <w:lvlJc w:val="left"/>
      <w:pPr>
        <w:ind w:left="2590" w:hanging="360"/>
      </w:pPr>
      <w:rPr>
        <w:rFonts w:hint="default"/>
        <w:lang w:val="pl-PL" w:eastAsia="en-US" w:bidi="ar-SA"/>
      </w:rPr>
    </w:lvl>
    <w:lvl w:ilvl="5" w:tplc="E5EAE5B6">
      <w:numFmt w:val="bullet"/>
      <w:lvlText w:val="•"/>
      <w:lvlJc w:val="left"/>
      <w:pPr>
        <w:ind w:left="3027" w:hanging="360"/>
      </w:pPr>
      <w:rPr>
        <w:rFonts w:hint="default"/>
        <w:lang w:val="pl-PL" w:eastAsia="en-US" w:bidi="ar-SA"/>
      </w:rPr>
    </w:lvl>
    <w:lvl w:ilvl="6" w:tplc="2A545666">
      <w:numFmt w:val="bullet"/>
      <w:lvlText w:val="•"/>
      <w:lvlJc w:val="left"/>
      <w:pPr>
        <w:ind w:left="3465" w:hanging="360"/>
      </w:pPr>
      <w:rPr>
        <w:rFonts w:hint="default"/>
        <w:lang w:val="pl-PL" w:eastAsia="en-US" w:bidi="ar-SA"/>
      </w:rPr>
    </w:lvl>
    <w:lvl w:ilvl="7" w:tplc="02EC5564">
      <w:numFmt w:val="bullet"/>
      <w:lvlText w:val="•"/>
      <w:lvlJc w:val="left"/>
      <w:pPr>
        <w:ind w:left="3902" w:hanging="360"/>
      </w:pPr>
      <w:rPr>
        <w:rFonts w:hint="default"/>
        <w:lang w:val="pl-PL" w:eastAsia="en-US" w:bidi="ar-SA"/>
      </w:rPr>
    </w:lvl>
    <w:lvl w:ilvl="8" w:tplc="34646994">
      <w:numFmt w:val="bullet"/>
      <w:lvlText w:val="•"/>
      <w:lvlJc w:val="left"/>
      <w:pPr>
        <w:ind w:left="4340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4B8334E2"/>
    <w:multiLevelType w:val="hybridMultilevel"/>
    <w:tmpl w:val="16C86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E7EB4"/>
    <w:multiLevelType w:val="hybridMultilevel"/>
    <w:tmpl w:val="3238F66E"/>
    <w:lvl w:ilvl="0" w:tplc="80EA1FCE">
      <w:numFmt w:val="bullet"/>
      <w:lvlText w:val=""/>
      <w:lvlJc w:val="left"/>
      <w:pPr>
        <w:ind w:left="326" w:hanging="216"/>
      </w:pPr>
      <w:rPr>
        <w:rFonts w:hint="default"/>
        <w:w w:val="100"/>
        <w:lang w:val="pl-PL" w:eastAsia="en-US" w:bidi="ar-SA"/>
      </w:rPr>
    </w:lvl>
    <w:lvl w:ilvl="1" w:tplc="6A6ABED8">
      <w:numFmt w:val="bullet"/>
      <w:lvlText w:val="•"/>
      <w:lvlJc w:val="left"/>
      <w:pPr>
        <w:ind w:left="681" w:hanging="216"/>
      </w:pPr>
      <w:rPr>
        <w:rFonts w:hint="default"/>
        <w:lang w:val="pl-PL" w:eastAsia="en-US" w:bidi="ar-SA"/>
      </w:rPr>
    </w:lvl>
    <w:lvl w:ilvl="2" w:tplc="E2F8CC1E">
      <w:numFmt w:val="bullet"/>
      <w:lvlText w:val="•"/>
      <w:lvlJc w:val="left"/>
      <w:pPr>
        <w:ind w:left="1043" w:hanging="216"/>
      </w:pPr>
      <w:rPr>
        <w:rFonts w:hint="default"/>
        <w:lang w:val="pl-PL" w:eastAsia="en-US" w:bidi="ar-SA"/>
      </w:rPr>
    </w:lvl>
    <w:lvl w:ilvl="3" w:tplc="11EE299C">
      <w:numFmt w:val="bullet"/>
      <w:lvlText w:val="•"/>
      <w:lvlJc w:val="left"/>
      <w:pPr>
        <w:ind w:left="1404" w:hanging="216"/>
      </w:pPr>
      <w:rPr>
        <w:rFonts w:hint="default"/>
        <w:lang w:val="pl-PL" w:eastAsia="en-US" w:bidi="ar-SA"/>
      </w:rPr>
    </w:lvl>
    <w:lvl w:ilvl="4" w:tplc="B4245724">
      <w:numFmt w:val="bullet"/>
      <w:lvlText w:val="•"/>
      <w:lvlJc w:val="left"/>
      <w:pPr>
        <w:ind w:left="1766" w:hanging="216"/>
      </w:pPr>
      <w:rPr>
        <w:rFonts w:hint="default"/>
        <w:lang w:val="pl-PL" w:eastAsia="en-US" w:bidi="ar-SA"/>
      </w:rPr>
    </w:lvl>
    <w:lvl w:ilvl="5" w:tplc="75B069BA">
      <w:numFmt w:val="bullet"/>
      <w:lvlText w:val="•"/>
      <w:lvlJc w:val="left"/>
      <w:pPr>
        <w:ind w:left="2127" w:hanging="216"/>
      </w:pPr>
      <w:rPr>
        <w:rFonts w:hint="default"/>
        <w:lang w:val="pl-PL" w:eastAsia="en-US" w:bidi="ar-SA"/>
      </w:rPr>
    </w:lvl>
    <w:lvl w:ilvl="6" w:tplc="91E0DB66">
      <w:numFmt w:val="bullet"/>
      <w:lvlText w:val="•"/>
      <w:lvlJc w:val="left"/>
      <w:pPr>
        <w:ind w:left="2489" w:hanging="216"/>
      </w:pPr>
      <w:rPr>
        <w:rFonts w:hint="default"/>
        <w:lang w:val="pl-PL" w:eastAsia="en-US" w:bidi="ar-SA"/>
      </w:rPr>
    </w:lvl>
    <w:lvl w:ilvl="7" w:tplc="804A25D2">
      <w:numFmt w:val="bullet"/>
      <w:lvlText w:val="•"/>
      <w:lvlJc w:val="left"/>
      <w:pPr>
        <w:ind w:left="2850" w:hanging="216"/>
      </w:pPr>
      <w:rPr>
        <w:rFonts w:hint="default"/>
        <w:lang w:val="pl-PL" w:eastAsia="en-US" w:bidi="ar-SA"/>
      </w:rPr>
    </w:lvl>
    <w:lvl w:ilvl="8" w:tplc="6FE04190">
      <w:numFmt w:val="bullet"/>
      <w:lvlText w:val="•"/>
      <w:lvlJc w:val="left"/>
      <w:pPr>
        <w:ind w:left="3212" w:hanging="216"/>
      </w:pPr>
      <w:rPr>
        <w:rFonts w:hint="default"/>
        <w:lang w:val="pl-PL" w:eastAsia="en-US" w:bidi="ar-SA"/>
      </w:rPr>
    </w:lvl>
  </w:abstractNum>
  <w:abstractNum w:abstractNumId="20" w15:restartNumberingAfterBreak="0">
    <w:nsid w:val="51840BA3"/>
    <w:multiLevelType w:val="hybridMultilevel"/>
    <w:tmpl w:val="453A2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E94707"/>
    <w:multiLevelType w:val="multilevel"/>
    <w:tmpl w:val="284C5B4C"/>
    <w:lvl w:ilvl="0"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2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6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8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</w:abstractNum>
  <w:abstractNum w:abstractNumId="22" w15:restartNumberingAfterBreak="0">
    <w:nsid w:val="55F61480"/>
    <w:multiLevelType w:val="hybridMultilevel"/>
    <w:tmpl w:val="70B08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277CE9"/>
    <w:multiLevelType w:val="hybridMultilevel"/>
    <w:tmpl w:val="7EA86A70"/>
    <w:lvl w:ilvl="0" w:tplc="DC3C699C">
      <w:numFmt w:val="bullet"/>
      <w:lvlText w:val=""/>
      <w:lvlJc w:val="left"/>
      <w:pPr>
        <w:ind w:left="326" w:hanging="284"/>
      </w:pPr>
      <w:rPr>
        <w:rFonts w:ascii="Symbol" w:eastAsia="Symbol" w:hAnsi="Symbol" w:cs="Symbol" w:hint="default"/>
        <w:color w:val="EC7C30"/>
        <w:w w:val="100"/>
        <w:sz w:val="24"/>
        <w:szCs w:val="24"/>
        <w:lang w:val="pl-PL" w:eastAsia="en-US" w:bidi="ar-SA"/>
      </w:rPr>
    </w:lvl>
    <w:lvl w:ilvl="1" w:tplc="F97C9CE6">
      <w:numFmt w:val="bullet"/>
      <w:lvlText w:val="•"/>
      <w:lvlJc w:val="left"/>
      <w:pPr>
        <w:ind w:left="681" w:hanging="284"/>
      </w:pPr>
      <w:rPr>
        <w:rFonts w:hint="default"/>
        <w:lang w:val="pl-PL" w:eastAsia="en-US" w:bidi="ar-SA"/>
      </w:rPr>
    </w:lvl>
    <w:lvl w:ilvl="2" w:tplc="B10E0FAC">
      <w:numFmt w:val="bullet"/>
      <w:lvlText w:val="•"/>
      <w:lvlJc w:val="left"/>
      <w:pPr>
        <w:ind w:left="1043" w:hanging="284"/>
      </w:pPr>
      <w:rPr>
        <w:rFonts w:hint="default"/>
        <w:lang w:val="pl-PL" w:eastAsia="en-US" w:bidi="ar-SA"/>
      </w:rPr>
    </w:lvl>
    <w:lvl w:ilvl="3" w:tplc="8702DE3C">
      <w:numFmt w:val="bullet"/>
      <w:lvlText w:val="•"/>
      <w:lvlJc w:val="left"/>
      <w:pPr>
        <w:ind w:left="1404" w:hanging="284"/>
      </w:pPr>
      <w:rPr>
        <w:rFonts w:hint="default"/>
        <w:lang w:val="pl-PL" w:eastAsia="en-US" w:bidi="ar-SA"/>
      </w:rPr>
    </w:lvl>
    <w:lvl w:ilvl="4" w:tplc="2828D262">
      <w:numFmt w:val="bullet"/>
      <w:lvlText w:val="•"/>
      <w:lvlJc w:val="left"/>
      <w:pPr>
        <w:ind w:left="1766" w:hanging="284"/>
      </w:pPr>
      <w:rPr>
        <w:rFonts w:hint="default"/>
        <w:lang w:val="pl-PL" w:eastAsia="en-US" w:bidi="ar-SA"/>
      </w:rPr>
    </w:lvl>
    <w:lvl w:ilvl="5" w:tplc="95A2F616">
      <w:numFmt w:val="bullet"/>
      <w:lvlText w:val="•"/>
      <w:lvlJc w:val="left"/>
      <w:pPr>
        <w:ind w:left="2127" w:hanging="284"/>
      </w:pPr>
      <w:rPr>
        <w:rFonts w:hint="default"/>
        <w:lang w:val="pl-PL" w:eastAsia="en-US" w:bidi="ar-SA"/>
      </w:rPr>
    </w:lvl>
    <w:lvl w:ilvl="6" w:tplc="3BB852AE">
      <w:numFmt w:val="bullet"/>
      <w:lvlText w:val="•"/>
      <w:lvlJc w:val="left"/>
      <w:pPr>
        <w:ind w:left="2489" w:hanging="284"/>
      </w:pPr>
      <w:rPr>
        <w:rFonts w:hint="default"/>
        <w:lang w:val="pl-PL" w:eastAsia="en-US" w:bidi="ar-SA"/>
      </w:rPr>
    </w:lvl>
    <w:lvl w:ilvl="7" w:tplc="5960488E">
      <w:numFmt w:val="bullet"/>
      <w:lvlText w:val="•"/>
      <w:lvlJc w:val="left"/>
      <w:pPr>
        <w:ind w:left="2850" w:hanging="284"/>
      </w:pPr>
      <w:rPr>
        <w:rFonts w:hint="default"/>
        <w:lang w:val="pl-PL" w:eastAsia="en-US" w:bidi="ar-SA"/>
      </w:rPr>
    </w:lvl>
    <w:lvl w:ilvl="8" w:tplc="F06CE16E">
      <w:numFmt w:val="bullet"/>
      <w:lvlText w:val="•"/>
      <w:lvlJc w:val="left"/>
      <w:pPr>
        <w:ind w:left="3212" w:hanging="284"/>
      </w:pPr>
      <w:rPr>
        <w:rFonts w:hint="default"/>
        <w:lang w:val="pl-PL" w:eastAsia="en-US" w:bidi="ar-SA"/>
      </w:rPr>
    </w:lvl>
  </w:abstractNum>
  <w:abstractNum w:abstractNumId="24" w15:restartNumberingAfterBreak="0">
    <w:nsid w:val="5FF925C9"/>
    <w:multiLevelType w:val="multilevel"/>
    <w:tmpl w:val="863E5C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694432A9"/>
    <w:multiLevelType w:val="multilevel"/>
    <w:tmpl w:val="5FD6EC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6B601EE2"/>
    <w:multiLevelType w:val="hybridMultilevel"/>
    <w:tmpl w:val="F0801E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5C386F"/>
    <w:multiLevelType w:val="hybridMultilevel"/>
    <w:tmpl w:val="667AEA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F752C"/>
    <w:multiLevelType w:val="hybridMultilevel"/>
    <w:tmpl w:val="F1A4ACFA"/>
    <w:lvl w:ilvl="0" w:tplc="7EDC5A7C">
      <w:numFmt w:val="bullet"/>
      <w:lvlText w:val=""/>
      <w:lvlJc w:val="left"/>
      <w:pPr>
        <w:ind w:left="326" w:hanging="216"/>
      </w:pPr>
      <w:rPr>
        <w:rFonts w:ascii="Symbol" w:eastAsia="Symbol" w:hAnsi="Symbol" w:cs="Symbol" w:hint="default"/>
        <w:color w:val="EC7C30"/>
        <w:w w:val="100"/>
        <w:sz w:val="24"/>
        <w:szCs w:val="24"/>
        <w:lang w:val="pl-PL" w:eastAsia="en-US" w:bidi="ar-SA"/>
      </w:rPr>
    </w:lvl>
    <w:lvl w:ilvl="1" w:tplc="BF14D7BC">
      <w:numFmt w:val="bullet"/>
      <w:lvlText w:val="•"/>
      <w:lvlJc w:val="left"/>
      <w:pPr>
        <w:ind w:left="681" w:hanging="216"/>
      </w:pPr>
      <w:rPr>
        <w:rFonts w:hint="default"/>
        <w:lang w:val="pl-PL" w:eastAsia="en-US" w:bidi="ar-SA"/>
      </w:rPr>
    </w:lvl>
    <w:lvl w:ilvl="2" w:tplc="04A235D0">
      <w:numFmt w:val="bullet"/>
      <w:lvlText w:val="•"/>
      <w:lvlJc w:val="left"/>
      <w:pPr>
        <w:ind w:left="1043" w:hanging="216"/>
      </w:pPr>
      <w:rPr>
        <w:rFonts w:hint="default"/>
        <w:lang w:val="pl-PL" w:eastAsia="en-US" w:bidi="ar-SA"/>
      </w:rPr>
    </w:lvl>
    <w:lvl w:ilvl="3" w:tplc="F5E86074">
      <w:numFmt w:val="bullet"/>
      <w:lvlText w:val="•"/>
      <w:lvlJc w:val="left"/>
      <w:pPr>
        <w:ind w:left="1404" w:hanging="216"/>
      </w:pPr>
      <w:rPr>
        <w:rFonts w:hint="default"/>
        <w:lang w:val="pl-PL" w:eastAsia="en-US" w:bidi="ar-SA"/>
      </w:rPr>
    </w:lvl>
    <w:lvl w:ilvl="4" w:tplc="CAA0002C">
      <w:numFmt w:val="bullet"/>
      <w:lvlText w:val="•"/>
      <w:lvlJc w:val="left"/>
      <w:pPr>
        <w:ind w:left="1766" w:hanging="216"/>
      </w:pPr>
      <w:rPr>
        <w:rFonts w:hint="default"/>
        <w:lang w:val="pl-PL" w:eastAsia="en-US" w:bidi="ar-SA"/>
      </w:rPr>
    </w:lvl>
    <w:lvl w:ilvl="5" w:tplc="F5E4CE1E">
      <w:numFmt w:val="bullet"/>
      <w:lvlText w:val="•"/>
      <w:lvlJc w:val="left"/>
      <w:pPr>
        <w:ind w:left="2127" w:hanging="216"/>
      </w:pPr>
      <w:rPr>
        <w:rFonts w:hint="default"/>
        <w:lang w:val="pl-PL" w:eastAsia="en-US" w:bidi="ar-SA"/>
      </w:rPr>
    </w:lvl>
    <w:lvl w:ilvl="6" w:tplc="D666C45A">
      <w:numFmt w:val="bullet"/>
      <w:lvlText w:val="•"/>
      <w:lvlJc w:val="left"/>
      <w:pPr>
        <w:ind w:left="2489" w:hanging="216"/>
      </w:pPr>
      <w:rPr>
        <w:rFonts w:hint="default"/>
        <w:lang w:val="pl-PL" w:eastAsia="en-US" w:bidi="ar-SA"/>
      </w:rPr>
    </w:lvl>
    <w:lvl w:ilvl="7" w:tplc="5928C84C">
      <w:numFmt w:val="bullet"/>
      <w:lvlText w:val="•"/>
      <w:lvlJc w:val="left"/>
      <w:pPr>
        <w:ind w:left="2850" w:hanging="216"/>
      </w:pPr>
      <w:rPr>
        <w:rFonts w:hint="default"/>
        <w:lang w:val="pl-PL" w:eastAsia="en-US" w:bidi="ar-SA"/>
      </w:rPr>
    </w:lvl>
    <w:lvl w:ilvl="8" w:tplc="94D8B180">
      <w:numFmt w:val="bullet"/>
      <w:lvlText w:val="•"/>
      <w:lvlJc w:val="left"/>
      <w:pPr>
        <w:ind w:left="3212" w:hanging="216"/>
      </w:pPr>
      <w:rPr>
        <w:rFonts w:hint="default"/>
        <w:lang w:val="pl-PL" w:eastAsia="en-US" w:bidi="ar-SA"/>
      </w:rPr>
    </w:lvl>
  </w:abstractNum>
  <w:abstractNum w:abstractNumId="29" w15:restartNumberingAfterBreak="0">
    <w:nsid w:val="71CC76BF"/>
    <w:multiLevelType w:val="multilevel"/>
    <w:tmpl w:val="94C283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21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432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6480"/>
      </w:pPr>
    </w:lvl>
  </w:abstractNum>
  <w:abstractNum w:abstractNumId="30" w15:restartNumberingAfterBreak="0">
    <w:nsid w:val="739F6292"/>
    <w:multiLevelType w:val="multilevel"/>
    <w:tmpl w:val="977E35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3B36BC9"/>
    <w:multiLevelType w:val="hybridMultilevel"/>
    <w:tmpl w:val="07DE521E"/>
    <w:lvl w:ilvl="0" w:tplc="4DF88D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95651673">
    <w:abstractNumId w:val="29"/>
  </w:num>
  <w:num w:numId="2" w16cid:durableId="226763887">
    <w:abstractNumId w:val="21"/>
  </w:num>
  <w:num w:numId="3" w16cid:durableId="60494314">
    <w:abstractNumId w:val="0"/>
  </w:num>
  <w:num w:numId="4" w16cid:durableId="580260637">
    <w:abstractNumId w:val="3"/>
  </w:num>
  <w:num w:numId="5" w16cid:durableId="310601708">
    <w:abstractNumId w:val="2"/>
  </w:num>
  <w:num w:numId="6" w16cid:durableId="275869113">
    <w:abstractNumId w:val="9"/>
  </w:num>
  <w:num w:numId="7" w16cid:durableId="1585803366">
    <w:abstractNumId w:val="24"/>
  </w:num>
  <w:num w:numId="8" w16cid:durableId="927543327">
    <w:abstractNumId w:val="0"/>
    <w:lvlOverride w:ilvl="0">
      <w:startOverride w:val="1"/>
    </w:lvlOverride>
  </w:num>
  <w:num w:numId="9" w16cid:durableId="1518619329">
    <w:abstractNumId w:val="3"/>
    <w:lvlOverride w:ilvl="0">
      <w:startOverride w:val="1"/>
    </w:lvlOverride>
  </w:num>
  <w:num w:numId="10" w16cid:durableId="1937788594">
    <w:abstractNumId w:val="2"/>
  </w:num>
  <w:num w:numId="11" w16cid:durableId="1441339519">
    <w:abstractNumId w:val="3"/>
  </w:num>
  <w:num w:numId="12" w16cid:durableId="748505333">
    <w:abstractNumId w:val="5"/>
  </w:num>
  <w:num w:numId="13" w16cid:durableId="1301107981">
    <w:abstractNumId w:val="8"/>
  </w:num>
  <w:num w:numId="14" w16cid:durableId="1639266489">
    <w:abstractNumId w:val="15"/>
  </w:num>
  <w:num w:numId="15" w16cid:durableId="1065445710">
    <w:abstractNumId w:val="10"/>
  </w:num>
  <w:num w:numId="16" w16cid:durableId="1644387782">
    <w:abstractNumId w:val="19"/>
  </w:num>
  <w:num w:numId="17" w16cid:durableId="1219560413">
    <w:abstractNumId w:val="23"/>
  </w:num>
  <w:num w:numId="18" w16cid:durableId="1759398950">
    <w:abstractNumId w:val="17"/>
  </w:num>
  <w:num w:numId="19" w16cid:durableId="148400836">
    <w:abstractNumId w:val="12"/>
  </w:num>
  <w:num w:numId="20" w16cid:durableId="1970552468">
    <w:abstractNumId w:val="1"/>
  </w:num>
  <w:num w:numId="21" w16cid:durableId="846596951">
    <w:abstractNumId w:val="30"/>
  </w:num>
  <w:num w:numId="22" w16cid:durableId="1552184077">
    <w:abstractNumId w:val="4"/>
  </w:num>
  <w:num w:numId="23" w16cid:durableId="721490105">
    <w:abstractNumId w:val="14"/>
  </w:num>
  <w:num w:numId="24" w16cid:durableId="928125148">
    <w:abstractNumId w:val="26"/>
  </w:num>
  <w:num w:numId="25" w16cid:durableId="1115320842">
    <w:abstractNumId w:val="11"/>
  </w:num>
  <w:num w:numId="26" w16cid:durableId="1766343057">
    <w:abstractNumId w:val="6"/>
  </w:num>
  <w:num w:numId="27" w16cid:durableId="1453481387">
    <w:abstractNumId w:val="16"/>
  </w:num>
  <w:num w:numId="28" w16cid:durableId="1540513752">
    <w:abstractNumId w:val="13"/>
  </w:num>
  <w:num w:numId="29" w16cid:durableId="160775837">
    <w:abstractNumId w:val="22"/>
  </w:num>
  <w:num w:numId="30" w16cid:durableId="1119643126">
    <w:abstractNumId w:val="20"/>
  </w:num>
  <w:num w:numId="31" w16cid:durableId="222445140">
    <w:abstractNumId w:val="27"/>
  </w:num>
  <w:num w:numId="32" w16cid:durableId="1458643706">
    <w:abstractNumId w:val="28"/>
  </w:num>
  <w:num w:numId="33" w16cid:durableId="266624848">
    <w:abstractNumId w:val="18"/>
  </w:num>
  <w:num w:numId="34" w16cid:durableId="573901529">
    <w:abstractNumId w:val="7"/>
  </w:num>
  <w:num w:numId="35" w16cid:durableId="1248075714">
    <w:abstractNumId w:val="25"/>
  </w:num>
  <w:num w:numId="36" w16cid:durableId="133656599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9C9"/>
    <w:rsid w:val="00006A15"/>
    <w:rsid w:val="00012434"/>
    <w:rsid w:val="00022720"/>
    <w:rsid w:val="00035857"/>
    <w:rsid w:val="00037DF3"/>
    <w:rsid w:val="000542C5"/>
    <w:rsid w:val="00063A1F"/>
    <w:rsid w:val="000E5009"/>
    <w:rsid w:val="000F3549"/>
    <w:rsid w:val="00121F63"/>
    <w:rsid w:val="001341F7"/>
    <w:rsid w:val="00140C3D"/>
    <w:rsid w:val="001417A5"/>
    <w:rsid w:val="0014693F"/>
    <w:rsid w:val="00180CED"/>
    <w:rsid w:val="00192D53"/>
    <w:rsid w:val="00197235"/>
    <w:rsid w:val="001B20FC"/>
    <w:rsid w:val="001B3B68"/>
    <w:rsid w:val="001B4BB3"/>
    <w:rsid w:val="001C6E08"/>
    <w:rsid w:val="001E0C07"/>
    <w:rsid w:val="0020642E"/>
    <w:rsid w:val="00243A3D"/>
    <w:rsid w:val="0024605F"/>
    <w:rsid w:val="00252191"/>
    <w:rsid w:val="002737C6"/>
    <w:rsid w:val="002761E0"/>
    <w:rsid w:val="002A3F2A"/>
    <w:rsid w:val="002B0D44"/>
    <w:rsid w:val="002B57FD"/>
    <w:rsid w:val="00301589"/>
    <w:rsid w:val="00346233"/>
    <w:rsid w:val="0035532C"/>
    <w:rsid w:val="00371DBF"/>
    <w:rsid w:val="003D7B98"/>
    <w:rsid w:val="00403DD6"/>
    <w:rsid w:val="00411763"/>
    <w:rsid w:val="00431CB0"/>
    <w:rsid w:val="00466609"/>
    <w:rsid w:val="00472772"/>
    <w:rsid w:val="004A1FA2"/>
    <w:rsid w:val="004C1DCF"/>
    <w:rsid w:val="004E437D"/>
    <w:rsid w:val="00513A9E"/>
    <w:rsid w:val="005159FC"/>
    <w:rsid w:val="00525C50"/>
    <w:rsid w:val="0053015F"/>
    <w:rsid w:val="005475F4"/>
    <w:rsid w:val="005501C0"/>
    <w:rsid w:val="00560973"/>
    <w:rsid w:val="00577049"/>
    <w:rsid w:val="00582971"/>
    <w:rsid w:val="00584A44"/>
    <w:rsid w:val="00587E82"/>
    <w:rsid w:val="00596139"/>
    <w:rsid w:val="005A7E63"/>
    <w:rsid w:val="005C151F"/>
    <w:rsid w:val="005D0B3F"/>
    <w:rsid w:val="005E76FF"/>
    <w:rsid w:val="00610736"/>
    <w:rsid w:val="00630AF1"/>
    <w:rsid w:val="00631102"/>
    <w:rsid w:val="0065575D"/>
    <w:rsid w:val="00667210"/>
    <w:rsid w:val="006A67D7"/>
    <w:rsid w:val="006B35B3"/>
    <w:rsid w:val="006C2F14"/>
    <w:rsid w:val="006E02CE"/>
    <w:rsid w:val="006E165A"/>
    <w:rsid w:val="0070682D"/>
    <w:rsid w:val="00721E45"/>
    <w:rsid w:val="007249B4"/>
    <w:rsid w:val="00726A84"/>
    <w:rsid w:val="00726F78"/>
    <w:rsid w:val="00732215"/>
    <w:rsid w:val="00735ABF"/>
    <w:rsid w:val="00753D1C"/>
    <w:rsid w:val="00785BCE"/>
    <w:rsid w:val="00787D5E"/>
    <w:rsid w:val="00794019"/>
    <w:rsid w:val="007E382F"/>
    <w:rsid w:val="007F1146"/>
    <w:rsid w:val="008120D3"/>
    <w:rsid w:val="0082072F"/>
    <w:rsid w:val="008372DE"/>
    <w:rsid w:val="008419C9"/>
    <w:rsid w:val="00891597"/>
    <w:rsid w:val="008C1EDF"/>
    <w:rsid w:val="008C43B4"/>
    <w:rsid w:val="008E3066"/>
    <w:rsid w:val="009018CD"/>
    <w:rsid w:val="00917E06"/>
    <w:rsid w:val="0093003C"/>
    <w:rsid w:val="0093661A"/>
    <w:rsid w:val="00944B5B"/>
    <w:rsid w:val="009466CF"/>
    <w:rsid w:val="009824A3"/>
    <w:rsid w:val="00987BCD"/>
    <w:rsid w:val="00990C41"/>
    <w:rsid w:val="00997BB5"/>
    <w:rsid w:val="009A7EBF"/>
    <w:rsid w:val="009C13A7"/>
    <w:rsid w:val="009D7FB1"/>
    <w:rsid w:val="00A028ED"/>
    <w:rsid w:val="00A14473"/>
    <w:rsid w:val="00A20C04"/>
    <w:rsid w:val="00A227F2"/>
    <w:rsid w:val="00AA12A9"/>
    <w:rsid w:val="00AC7B02"/>
    <w:rsid w:val="00AE22FF"/>
    <w:rsid w:val="00AE4E5F"/>
    <w:rsid w:val="00B062FA"/>
    <w:rsid w:val="00B269CE"/>
    <w:rsid w:val="00B316A1"/>
    <w:rsid w:val="00B4047D"/>
    <w:rsid w:val="00B5771B"/>
    <w:rsid w:val="00BB0E8E"/>
    <w:rsid w:val="00BC2033"/>
    <w:rsid w:val="00BC7828"/>
    <w:rsid w:val="00BE14B2"/>
    <w:rsid w:val="00BF5955"/>
    <w:rsid w:val="00C22BEE"/>
    <w:rsid w:val="00C3129E"/>
    <w:rsid w:val="00C62078"/>
    <w:rsid w:val="00C62F15"/>
    <w:rsid w:val="00CA255E"/>
    <w:rsid w:val="00CD2743"/>
    <w:rsid w:val="00CD3A3B"/>
    <w:rsid w:val="00D00747"/>
    <w:rsid w:val="00D464B8"/>
    <w:rsid w:val="00D46AB4"/>
    <w:rsid w:val="00D65DB8"/>
    <w:rsid w:val="00DA232B"/>
    <w:rsid w:val="00DD367E"/>
    <w:rsid w:val="00DD5A28"/>
    <w:rsid w:val="00DE05E3"/>
    <w:rsid w:val="00E06EE6"/>
    <w:rsid w:val="00E14F22"/>
    <w:rsid w:val="00E24791"/>
    <w:rsid w:val="00E345B1"/>
    <w:rsid w:val="00E50E74"/>
    <w:rsid w:val="00E55F3E"/>
    <w:rsid w:val="00E60303"/>
    <w:rsid w:val="00E91613"/>
    <w:rsid w:val="00E93449"/>
    <w:rsid w:val="00EB16A7"/>
    <w:rsid w:val="00EB2480"/>
    <w:rsid w:val="00EB3D37"/>
    <w:rsid w:val="00ED1FE2"/>
    <w:rsid w:val="00EF5723"/>
    <w:rsid w:val="00F05795"/>
    <w:rsid w:val="00F31B45"/>
    <w:rsid w:val="00F40CD6"/>
    <w:rsid w:val="00F433AA"/>
    <w:rsid w:val="00F4364F"/>
    <w:rsid w:val="00F52529"/>
    <w:rsid w:val="00F74895"/>
    <w:rsid w:val="00F864EF"/>
    <w:rsid w:val="00F96ED8"/>
    <w:rsid w:val="00F9791A"/>
    <w:rsid w:val="00FB35FD"/>
    <w:rsid w:val="00FC7886"/>
    <w:rsid w:val="00FE73AC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DF8C0"/>
  <w15:docId w15:val="{FA3A46A5-22E0-479C-8961-C6FAC0348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Tahoma"/>
        <w:kern w:val="2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Znakiprzypiswkocowych">
    <w:name w:val="Znaki przypisów końcowych"/>
    <w:basedOn w:val="Domylnaczcionkaakapitu"/>
    <w:qFormat/>
    <w:rPr>
      <w:vertAlign w:val="superscript"/>
    </w:rPr>
  </w:style>
  <w:style w:type="character" w:styleId="Numerstrony">
    <w:name w:val="page number"/>
    <w:basedOn w:val="Domylnaczcionkaakapitu"/>
    <w:qFormat/>
  </w:style>
  <w:style w:type="character" w:customStyle="1" w:styleId="Znakiwypunktowania">
    <w:name w:val="Znaki wypunktowania"/>
    <w:qFormat/>
    <w:rPr>
      <w:rFonts w:ascii="StarSymbol" w:eastAsia="StarSymbol" w:hAnsi="StarSymbol" w:cs="StarSymbol"/>
      <w:sz w:val="18"/>
      <w:szCs w:val="18"/>
    </w:rPr>
  </w:style>
  <w:style w:type="character" w:customStyle="1" w:styleId="TekstprzypisukocowegoZnak">
    <w:name w:val="Tekst przypisu końcowego Znak"/>
    <w:basedOn w:val="Domylnaczcionkaakapitu"/>
    <w:qFormat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Tahoma"/>
    </w:rPr>
  </w:style>
  <w:style w:type="paragraph" w:customStyle="1" w:styleId="Standard">
    <w:name w:val="Standard"/>
    <w:qFormat/>
    <w:pPr>
      <w:textAlignment w:val="baseline"/>
    </w:pPr>
    <w:rPr>
      <w:rFonts w:eastAsia="Times New Roman" w:cs="Times New Roman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komentarza">
    <w:name w:val="annotation text"/>
    <w:basedOn w:val="Standard"/>
    <w:qFormat/>
    <w:rPr>
      <w:sz w:val="20"/>
      <w:szCs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paragraph" w:styleId="Tekstdymka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Endnote">
    <w:name w:val="Endnote"/>
    <w:basedOn w:val="Standard"/>
    <w:qFormat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Standard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Zawartoramki">
    <w:name w:val="Zawartość ramki"/>
    <w:basedOn w:val="Textbody"/>
    <w:qFormat/>
  </w:style>
  <w:style w:type="paragraph" w:styleId="Bezodstpw">
    <w:name w:val="No Spacing"/>
    <w:qFormat/>
    <w:pPr>
      <w:textAlignment w:val="baseline"/>
    </w:pPr>
    <w:rPr>
      <w:rFonts w:ascii="Calibri" w:eastAsia="Calibri" w:hAnsi="Calibri" w:cs="Calibri"/>
      <w:sz w:val="22"/>
      <w:szCs w:val="22"/>
      <w:lang w:eastAsia="ar-SA"/>
    </w:rPr>
  </w:style>
  <w:style w:type="paragraph" w:styleId="Tekstprzypisukocowego">
    <w:name w:val="endnote text"/>
    <w:basedOn w:val="Standard"/>
    <w:rPr>
      <w:sz w:val="20"/>
      <w:szCs w:val="20"/>
    </w:rPr>
  </w:style>
  <w:style w:type="paragraph" w:styleId="Akapitzlist">
    <w:name w:val="List Paragraph"/>
    <w:basedOn w:val="Normalny"/>
    <w:uiPriority w:val="99"/>
    <w:qFormat/>
    <w:rsid w:val="00742210"/>
    <w:pPr>
      <w:widowControl/>
      <w:suppressAutoHyphens w:val="0"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F3549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0F3549"/>
    <w:pPr>
      <w:suppressAutoHyphens w:val="0"/>
      <w:autoSpaceDE w:val="0"/>
      <w:autoSpaceDN w:val="0"/>
      <w:spacing w:before="1"/>
      <w:ind w:left="3143" w:right="107"/>
      <w:jc w:val="center"/>
      <w:textAlignment w:val="auto"/>
    </w:pPr>
    <w:rPr>
      <w:rFonts w:eastAsia="Times New Roman" w:cs="Times New Roman"/>
      <w:b/>
      <w:bCs/>
      <w:kern w:val="0"/>
      <w:sz w:val="40"/>
      <w:szCs w:val="40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0F3549"/>
    <w:rPr>
      <w:rFonts w:eastAsia="Times New Roman" w:cs="Times New Roman"/>
      <w:b/>
      <w:bCs/>
      <w:kern w:val="0"/>
      <w:sz w:val="40"/>
      <w:szCs w:val="40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0F3549"/>
    <w:pPr>
      <w:suppressAutoHyphens w:val="0"/>
      <w:autoSpaceDE w:val="0"/>
      <w:autoSpaceDN w:val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661A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rsid w:val="0053015F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>
          <a:noFill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</a:extLst>
      </a:spPr>
      <a:bodyPr rot="0" vert="horz" wrap="square" lIns="0" tIns="0" rIns="0" bIns="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AD4F8-33EF-4FD5-8321-B17F356A4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5053</Words>
  <Characters>30322</Characters>
  <Application>Microsoft Office Word</Application>
  <DocSecurity>0</DocSecurity>
  <Lines>252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SPARWOZDANIE Z DZIAŁALNOŚCI</vt:lpstr>
    </vt:vector>
  </TitlesOfParts>
  <Company>Microsoft</Company>
  <LinksUpToDate>false</LinksUpToDate>
  <CharactersWithSpaces>35305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SPARWOZDANIE Z DZIAŁALNOŚCI</dc:title>
  <dc:subject/>
  <dc:creator>UG LICHNOWY</dc:creator>
  <dc:description/>
  <cp:lastModifiedBy>Ewa Szymańska</cp:lastModifiedBy>
  <cp:revision>3</cp:revision>
  <cp:lastPrinted>2026-03-16T11:58:00Z</cp:lastPrinted>
  <dcterms:created xsi:type="dcterms:W3CDTF">2026-03-16T12:36:00Z</dcterms:created>
  <dcterms:modified xsi:type="dcterms:W3CDTF">2026-03-16T12:44:00Z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